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D" w:rsidRPr="003D7FE3" w:rsidRDefault="0053625D" w:rsidP="003D7FE3">
      <w:pPr>
        <w:shd w:val="clear" w:color="auto" w:fill="FEFEFE"/>
        <w:spacing w:after="0" w:line="240" w:lineRule="auto"/>
        <w:jc w:val="center"/>
        <w:rPr>
          <w:rFonts w:ascii="Arial" w:eastAsia="Times New Roman" w:hAnsi="Arial" w:cs="Arial"/>
          <w:b/>
          <w:color w:val="191919"/>
          <w:sz w:val="28"/>
          <w:szCs w:val="28"/>
        </w:rPr>
      </w:pPr>
      <w:r w:rsidRPr="0053625D">
        <w:rPr>
          <w:rFonts w:ascii="Arial" w:eastAsia="Times New Roman" w:hAnsi="Arial" w:cs="Arial"/>
          <w:b/>
          <w:bCs/>
          <w:color w:val="191919"/>
          <w:sz w:val="20"/>
          <w:szCs w:val="20"/>
        </w:rPr>
        <w:br/>
      </w:r>
      <w:r w:rsidR="003D7FE3" w:rsidRPr="003D7FE3">
        <w:rPr>
          <w:rFonts w:ascii="Arial" w:eastAsia="Times New Roman" w:hAnsi="Arial" w:cs="Arial"/>
          <w:b/>
          <w:bCs/>
          <w:color w:val="191919"/>
          <w:sz w:val="28"/>
          <w:szCs w:val="28"/>
        </w:rPr>
        <w:t xml:space="preserve">YAKINCA ANADOLU </w:t>
      </w:r>
      <w:r w:rsidR="002E0063" w:rsidRPr="003D7FE3">
        <w:rPr>
          <w:rFonts w:ascii="Arial" w:eastAsia="Times New Roman" w:hAnsi="Arial" w:cs="Arial"/>
          <w:b/>
          <w:bCs/>
          <w:color w:val="191919"/>
          <w:sz w:val="28"/>
          <w:szCs w:val="28"/>
        </w:rPr>
        <w:t>LİSESİ MÜDÜRLÜĞÜ</w:t>
      </w:r>
      <w:r w:rsidR="003D7FE3" w:rsidRPr="003D7FE3">
        <w:rPr>
          <w:rFonts w:ascii="Arial" w:eastAsia="Times New Roman" w:hAnsi="Arial" w:cs="Arial"/>
          <w:b/>
          <w:bCs/>
          <w:color w:val="191919"/>
          <w:sz w:val="28"/>
          <w:szCs w:val="28"/>
        </w:rPr>
        <w:t xml:space="preserve"> 2017-2018 EĞİTİM VE ÖĞRETİM YILI </w:t>
      </w:r>
      <w:r w:rsidRPr="003D7FE3">
        <w:rPr>
          <w:rFonts w:ascii="Arial" w:eastAsia="Times New Roman" w:hAnsi="Arial" w:cs="Arial"/>
          <w:b/>
          <w:bCs/>
          <w:color w:val="191919"/>
          <w:sz w:val="28"/>
          <w:szCs w:val="28"/>
        </w:rPr>
        <w:t>OKUL SERVİS ARAÇLARI SÖZLEŞMESİ</w:t>
      </w:r>
    </w:p>
    <w:p w:rsidR="0053625D" w:rsidRPr="003D7FE3" w:rsidRDefault="0053625D" w:rsidP="003D7FE3">
      <w:pPr>
        <w:shd w:val="clear" w:color="auto" w:fill="FEFEFE"/>
        <w:spacing w:after="0" w:line="293" w:lineRule="atLeast"/>
        <w:jc w:val="center"/>
        <w:rPr>
          <w:rFonts w:ascii="Arial" w:eastAsia="Times New Roman" w:hAnsi="Arial" w:cs="Arial"/>
          <w:b/>
          <w:color w:val="191919"/>
          <w:sz w:val="28"/>
          <w:szCs w:val="28"/>
        </w:rPr>
      </w:pPr>
    </w:p>
    <w:p w:rsidR="0053625D" w:rsidRPr="003806E0" w:rsidRDefault="0053625D" w:rsidP="00B10FEA">
      <w:pPr>
        <w:shd w:val="clear" w:color="auto" w:fill="FEFEFE"/>
        <w:spacing w:after="0" w:line="240" w:lineRule="auto"/>
        <w:jc w:val="both"/>
        <w:rPr>
          <w:rFonts w:ascii="Arial" w:eastAsia="Times New Roman" w:hAnsi="Arial" w:cs="Arial"/>
          <w:color w:val="191919"/>
          <w:sz w:val="24"/>
          <w:szCs w:val="24"/>
        </w:rPr>
      </w:pPr>
      <w:r w:rsidRPr="003806E0">
        <w:rPr>
          <w:rFonts w:ascii="Arial" w:eastAsia="Times New Roman" w:hAnsi="Arial" w:cs="Arial"/>
          <w:bCs/>
          <w:color w:val="191919"/>
          <w:sz w:val="24"/>
          <w:szCs w:val="24"/>
        </w:rPr>
        <w:t> </w:t>
      </w:r>
    </w:p>
    <w:p w:rsidR="0053625D" w:rsidRPr="003D7FE3" w:rsidRDefault="0053625D" w:rsidP="003806E0">
      <w:pPr>
        <w:shd w:val="clear" w:color="auto" w:fill="FEFEFE"/>
        <w:spacing w:after="0" w:line="240" w:lineRule="auto"/>
        <w:jc w:val="both"/>
        <w:rPr>
          <w:rFonts w:ascii="Arial" w:eastAsia="Times New Roman" w:hAnsi="Arial" w:cs="Arial"/>
          <w:b/>
          <w:color w:val="191919"/>
          <w:sz w:val="24"/>
          <w:szCs w:val="24"/>
        </w:rPr>
      </w:pPr>
      <w:r w:rsidRPr="003D7FE3">
        <w:rPr>
          <w:rFonts w:ascii="Arial" w:eastAsia="Times New Roman" w:hAnsi="Arial" w:cs="Arial"/>
          <w:b/>
          <w:bCs/>
          <w:color w:val="191919"/>
          <w:sz w:val="24"/>
          <w:szCs w:val="24"/>
        </w:rPr>
        <w:t>MADDE 1-TARAFLAR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3806E0" w:rsidRDefault="0053625D" w:rsidP="003806E0">
      <w:pPr>
        <w:shd w:val="clear" w:color="auto" w:fill="FEFEFE"/>
        <w:spacing w:after="0" w:line="240" w:lineRule="auto"/>
        <w:ind w:firstLine="708"/>
        <w:jc w:val="both"/>
        <w:rPr>
          <w:rFonts w:ascii="Arial" w:eastAsia="Times New Roman" w:hAnsi="Arial" w:cs="Arial"/>
          <w:color w:val="191919"/>
          <w:sz w:val="24"/>
          <w:szCs w:val="24"/>
        </w:rPr>
      </w:pPr>
      <w:r w:rsidRPr="003806E0">
        <w:rPr>
          <w:rFonts w:ascii="Arial" w:eastAsia="Times New Roman" w:hAnsi="Arial" w:cs="Arial"/>
          <w:color w:val="191919"/>
          <w:sz w:val="24"/>
          <w:szCs w:val="24"/>
        </w:rPr>
        <w:t>İş bu sözleşme bir tarafta </w:t>
      </w:r>
      <w:r w:rsidR="003D7FE3">
        <w:rPr>
          <w:rFonts w:ascii="Arial" w:eastAsia="Times New Roman" w:hAnsi="Arial" w:cs="Arial"/>
          <w:bCs/>
          <w:color w:val="191919"/>
          <w:sz w:val="24"/>
          <w:szCs w:val="24"/>
        </w:rPr>
        <w:t xml:space="preserve"> Yakınca Mah.</w:t>
      </w:r>
      <w:r w:rsidRPr="003806E0">
        <w:rPr>
          <w:rFonts w:ascii="Arial" w:eastAsia="Times New Roman" w:hAnsi="Arial" w:cs="Arial"/>
          <w:bCs/>
          <w:color w:val="191919"/>
          <w:sz w:val="24"/>
          <w:szCs w:val="24"/>
        </w:rPr>
        <w:t xml:space="preserve"> </w:t>
      </w:r>
      <w:r w:rsidR="00C64CCE" w:rsidRPr="00C64CCE">
        <w:rPr>
          <w:rFonts w:ascii="Arial" w:hAnsi="Arial" w:cs="Arial"/>
          <w:b/>
          <w:color w:val="7B868F"/>
          <w:sz w:val="24"/>
          <w:szCs w:val="24"/>
          <w:shd w:val="clear" w:color="auto" w:fill="FFFFFF"/>
        </w:rPr>
        <w:t xml:space="preserve">Adres Yakınca Mahallesi Erol </w:t>
      </w:r>
      <w:proofErr w:type="spellStart"/>
      <w:r w:rsidR="00C64CCE" w:rsidRPr="00C64CCE">
        <w:rPr>
          <w:rFonts w:ascii="Arial" w:hAnsi="Arial" w:cs="Arial"/>
          <w:b/>
          <w:color w:val="7B868F"/>
          <w:sz w:val="24"/>
          <w:szCs w:val="24"/>
          <w:shd w:val="clear" w:color="auto" w:fill="FFFFFF"/>
        </w:rPr>
        <w:t>sk</w:t>
      </w:r>
      <w:proofErr w:type="spellEnd"/>
      <w:r w:rsidR="00C64CCE" w:rsidRPr="00C64CCE">
        <w:rPr>
          <w:rFonts w:ascii="Arial" w:hAnsi="Arial" w:cs="Arial"/>
          <w:b/>
          <w:color w:val="7B868F"/>
          <w:sz w:val="24"/>
          <w:szCs w:val="24"/>
          <w:shd w:val="clear" w:color="auto" w:fill="FFFFFF"/>
        </w:rPr>
        <w:t>. No</w:t>
      </w:r>
      <w:r w:rsidR="00BD0CD6">
        <w:rPr>
          <w:rFonts w:ascii="Arial" w:hAnsi="Arial" w:cs="Arial"/>
          <w:b/>
          <w:color w:val="7B868F"/>
          <w:sz w:val="24"/>
          <w:szCs w:val="24"/>
          <w:shd w:val="clear" w:color="auto" w:fill="FFFFFF"/>
        </w:rPr>
        <w:t>:</w:t>
      </w:r>
      <w:r w:rsidR="00C64CCE" w:rsidRPr="00C64CCE">
        <w:rPr>
          <w:rFonts w:ascii="Arial" w:hAnsi="Arial" w:cs="Arial"/>
          <w:b/>
          <w:color w:val="7B868F"/>
          <w:sz w:val="24"/>
          <w:szCs w:val="24"/>
          <w:shd w:val="clear" w:color="auto" w:fill="FFFFFF"/>
        </w:rPr>
        <w:t>2 44920 Yeşilyurt / Malatya</w:t>
      </w:r>
      <w:r w:rsidRPr="00C64CCE">
        <w:rPr>
          <w:rFonts w:ascii="Arial" w:eastAsia="Times New Roman" w:hAnsi="Arial" w:cs="Arial"/>
          <w:b/>
          <w:bCs/>
          <w:color w:val="191919"/>
          <w:sz w:val="24"/>
          <w:szCs w:val="24"/>
        </w:rPr>
        <w:t xml:space="preserve"> </w:t>
      </w:r>
      <w:r w:rsidRPr="003806E0">
        <w:rPr>
          <w:rFonts w:ascii="Arial" w:eastAsia="Times New Roman" w:hAnsi="Arial" w:cs="Arial"/>
          <w:color w:val="191919"/>
          <w:sz w:val="24"/>
          <w:szCs w:val="24"/>
        </w:rPr>
        <w:t>adresinde bulunan </w:t>
      </w:r>
      <w:r w:rsidR="003D7FE3">
        <w:rPr>
          <w:rFonts w:ascii="Arial" w:eastAsia="Times New Roman" w:hAnsi="Arial" w:cs="Arial"/>
          <w:bCs/>
          <w:color w:val="191919"/>
          <w:sz w:val="24"/>
          <w:szCs w:val="24"/>
        </w:rPr>
        <w:t xml:space="preserve"> </w:t>
      </w:r>
      <w:r w:rsidR="00C64CCE">
        <w:rPr>
          <w:rFonts w:ascii="Arial" w:eastAsia="Times New Roman" w:hAnsi="Arial" w:cs="Arial"/>
          <w:bCs/>
          <w:color w:val="191919"/>
          <w:sz w:val="24"/>
          <w:szCs w:val="24"/>
        </w:rPr>
        <w:t xml:space="preserve">Yakınca Anadolu Lisesi Müdürlüğü'nün </w:t>
      </w:r>
      <w:r w:rsidR="003D7FE3">
        <w:rPr>
          <w:rFonts w:ascii="Arial" w:eastAsia="Times New Roman" w:hAnsi="Arial" w:cs="Arial"/>
          <w:bCs/>
          <w:color w:val="191919"/>
          <w:sz w:val="24"/>
          <w:szCs w:val="24"/>
        </w:rPr>
        <w:t>2017-2018</w:t>
      </w:r>
      <w:r w:rsidRPr="003806E0">
        <w:rPr>
          <w:rFonts w:ascii="Arial" w:eastAsia="Times New Roman" w:hAnsi="Arial" w:cs="Arial"/>
          <w:bCs/>
          <w:color w:val="191919"/>
          <w:sz w:val="24"/>
          <w:szCs w:val="24"/>
        </w:rPr>
        <w:t xml:space="preserve"> Eğitim-Öğretim Yılı Okul Servis Araçları Kiralama Komisyonu (bundan sonra Komisyon olarak ifade edilecektir)</w:t>
      </w:r>
      <w:r w:rsidRPr="003806E0">
        <w:rPr>
          <w:rFonts w:ascii="Arial" w:eastAsia="Times New Roman" w:hAnsi="Arial" w:cs="Arial"/>
          <w:color w:val="191919"/>
          <w:sz w:val="24"/>
          <w:szCs w:val="24"/>
        </w:rPr>
        <w:t xml:space="preserve">, diğer </w:t>
      </w:r>
      <w:proofErr w:type="gramStart"/>
      <w:r w:rsidRPr="003806E0">
        <w:rPr>
          <w:rFonts w:ascii="Arial" w:eastAsia="Times New Roman" w:hAnsi="Arial" w:cs="Arial"/>
          <w:color w:val="191919"/>
          <w:sz w:val="24"/>
          <w:szCs w:val="24"/>
        </w:rPr>
        <w:t>tarafta</w:t>
      </w:r>
      <w:r w:rsidR="00B55072" w:rsidRPr="003806E0">
        <w:rPr>
          <w:rFonts w:ascii="Arial" w:eastAsia="Times New Roman" w:hAnsi="Arial" w:cs="Arial"/>
          <w:bCs/>
          <w:color w:val="191919"/>
          <w:sz w:val="24"/>
          <w:szCs w:val="24"/>
        </w:rPr>
        <w:t xml:space="preserve"> </w:t>
      </w:r>
      <w:r w:rsidR="003D7FE3">
        <w:rPr>
          <w:rFonts w:ascii="Arial" w:eastAsia="Times New Roman" w:hAnsi="Arial" w:cs="Arial"/>
          <w:bCs/>
          <w:color w:val="191919"/>
          <w:sz w:val="24"/>
          <w:szCs w:val="24"/>
        </w:rPr>
        <w:t xml:space="preserve">  </w:t>
      </w:r>
      <w:r w:rsidR="00C64CCE" w:rsidRPr="00C64CCE">
        <w:rPr>
          <w:rFonts w:ascii="Arial" w:hAnsi="Arial" w:cs="Arial"/>
          <w:b/>
          <w:color w:val="333333"/>
          <w:sz w:val="24"/>
          <w:szCs w:val="24"/>
          <w:shd w:val="clear" w:color="auto" w:fill="FFFFFF"/>
        </w:rPr>
        <w:t>Şeyh</w:t>
      </w:r>
      <w:proofErr w:type="gramEnd"/>
      <w:r w:rsidR="00C64CCE" w:rsidRPr="00C64CCE">
        <w:rPr>
          <w:rFonts w:ascii="Arial" w:hAnsi="Arial" w:cs="Arial"/>
          <w:b/>
          <w:color w:val="333333"/>
          <w:sz w:val="24"/>
          <w:szCs w:val="24"/>
          <w:shd w:val="clear" w:color="auto" w:fill="FFFFFF"/>
        </w:rPr>
        <w:t xml:space="preserve"> Bayram Mah. Cevher Sok. 9 </w:t>
      </w:r>
      <w:proofErr w:type="spellStart"/>
      <w:r w:rsidR="00C64CCE" w:rsidRPr="00C64CCE">
        <w:rPr>
          <w:rFonts w:ascii="Arial" w:hAnsi="Arial" w:cs="Arial"/>
          <w:b/>
          <w:color w:val="333333"/>
          <w:sz w:val="24"/>
          <w:szCs w:val="24"/>
          <w:shd w:val="clear" w:color="auto" w:fill="FFFFFF"/>
        </w:rPr>
        <w:t>Gülşehri</w:t>
      </w:r>
      <w:proofErr w:type="spellEnd"/>
      <w:r w:rsidR="00C64CCE" w:rsidRPr="00C64CCE">
        <w:rPr>
          <w:rFonts w:ascii="Arial" w:hAnsi="Arial" w:cs="Arial"/>
          <w:b/>
          <w:color w:val="333333"/>
          <w:sz w:val="24"/>
          <w:szCs w:val="24"/>
          <w:shd w:val="clear" w:color="auto" w:fill="FFFFFF"/>
        </w:rPr>
        <w:t xml:space="preserve"> 2 Konutları A Blok K:3 D:12 Yeşilyurt, Malatya</w:t>
      </w:r>
      <w:r w:rsidR="003D7FE3">
        <w:rPr>
          <w:rFonts w:ascii="Arial" w:eastAsia="Times New Roman" w:hAnsi="Arial" w:cs="Arial"/>
          <w:bCs/>
          <w:color w:val="191919"/>
          <w:sz w:val="24"/>
          <w:szCs w:val="24"/>
        </w:rPr>
        <w:t xml:space="preserve">  </w:t>
      </w:r>
      <w:proofErr w:type="spellStart"/>
      <w:r w:rsidR="00C64CCE">
        <w:rPr>
          <w:rFonts w:ascii="Arial" w:eastAsia="Times New Roman" w:hAnsi="Arial" w:cs="Arial"/>
          <w:bCs/>
          <w:color w:val="191919"/>
          <w:sz w:val="24"/>
          <w:szCs w:val="24"/>
        </w:rPr>
        <w:t>Beydağı</w:t>
      </w:r>
      <w:proofErr w:type="spellEnd"/>
      <w:r w:rsidR="00C64CCE">
        <w:rPr>
          <w:rFonts w:ascii="Arial" w:eastAsia="Times New Roman" w:hAnsi="Arial" w:cs="Arial"/>
          <w:bCs/>
          <w:color w:val="191919"/>
          <w:sz w:val="24"/>
          <w:szCs w:val="24"/>
        </w:rPr>
        <w:t xml:space="preserve"> Vergi dairesi:613 078 7134 </w:t>
      </w:r>
      <w:r w:rsidRPr="00C64CCE">
        <w:rPr>
          <w:rFonts w:ascii="Arial" w:eastAsia="Times New Roman" w:hAnsi="Arial" w:cs="Arial"/>
          <w:bCs/>
          <w:sz w:val="24"/>
          <w:szCs w:val="24"/>
        </w:rPr>
        <w:t>adres</w:t>
      </w:r>
      <w:r w:rsidR="009A76EC" w:rsidRPr="00C64CCE">
        <w:rPr>
          <w:rFonts w:ascii="Arial" w:eastAsia="Times New Roman" w:hAnsi="Arial" w:cs="Arial"/>
          <w:bCs/>
          <w:sz w:val="24"/>
          <w:szCs w:val="24"/>
        </w:rPr>
        <w:t>inde</w:t>
      </w:r>
      <w:r w:rsidR="009A0CC6" w:rsidRPr="00C64CCE">
        <w:rPr>
          <w:rFonts w:ascii="Arial" w:eastAsia="Times New Roman" w:hAnsi="Arial" w:cs="Arial"/>
          <w:bCs/>
          <w:sz w:val="24"/>
          <w:szCs w:val="24"/>
        </w:rPr>
        <w:t xml:space="preserve"> ikamet etmekte</w:t>
      </w:r>
      <w:r w:rsidR="009A0CC6" w:rsidRPr="003D7FE3">
        <w:rPr>
          <w:rFonts w:ascii="Arial" w:eastAsia="Times New Roman" w:hAnsi="Arial" w:cs="Arial"/>
          <w:bCs/>
          <w:color w:val="FF0000"/>
          <w:sz w:val="24"/>
          <w:szCs w:val="24"/>
        </w:rPr>
        <w:t xml:space="preserve"> </w:t>
      </w:r>
      <w:r w:rsidR="00154CA5">
        <w:rPr>
          <w:rFonts w:ascii="Arial" w:eastAsia="Times New Roman" w:hAnsi="Arial" w:cs="Arial"/>
          <w:bCs/>
          <w:color w:val="0070C0"/>
          <w:sz w:val="24"/>
          <w:szCs w:val="24"/>
        </w:rPr>
        <w:t>olan</w:t>
      </w:r>
      <w:r w:rsidRPr="00C64CCE">
        <w:rPr>
          <w:rFonts w:ascii="Arial" w:eastAsia="Times New Roman" w:hAnsi="Arial" w:cs="Arial"/>
          <w:bCs/>
          <w:color w:val="0070C0"/>
          <w:sz w:val="24"/>
          <w:szCs w:val="24"/>
        </w:rPr>
        <w:t xml:space="preserve"> </w:t>
      </w:r>
      <w:proofErr w:type="spellStart"/>
      <w:r w:rsidR="00C64CCE" w:rsidRPr="00C64CCE">
        <w:rPr>
          <w:rFonts w:ascii="Arial" w:eastAsia="Times New Roman" w:hAnsi="Arial" w:cs="Arial"/>
          <w:bCs/>
          <w:color w:val="0070C0"/>
          <w:sz w:val="24"/>
          <w:szCs w:val="24"/>
        </w:rPr>
        <w:t>Alâaddin</w:t>
      </w:r>
      <w:proofErr w:type="spellEnd"/>
      <w:r w:rsidR="00C64CCE" w:rsidRPr="00C64CCE">
        <w:rPr>
          <w:rFonts w:ascii="Arial" w:eastAsia="Times New Roman" w:hAnsi="Arial" w:cs="Arial"/>
          <w:bCs/>
          <w:color w:val="0070C0"/>
          <w:sz w:val="24"/>
          <w:szCs w:val="24"/>
        </w:rPr>
        <w:t xml:space="preserve"> AKGEDİK-</w:t>
      </w:r>
      <w:r w:rsidR="00154CA5">
        <w:rPr>
          <w:rFonts w:ascii="Arial" w:eastAsia="Times New Roman" w:hAnsi="Arial" w:cs="Arial"/>
          <w:bCs/>
          <w:color w:val="0070C0"/>
          <w:sz w:val="24"/>
          <w:szCs w:val="24"/>
        </w:rPr>
        <w:t xml:space="preserve"> </w:t>
      </w:r>
      <w:proofErr w:type="spellStart"/>
      <w:r w:rsidR="00C64CCE" w:rsidRPr="00C64CCE">
        <w:rPr>
          <w:rFonts w:ascii="Arial" w:eastAsia="Times New Roman" w:hAnsi="Arial" w:cs="Arial"/>
          <w:bCs/>
          <w:color w:val="0070C0"/>
          <w:sz w:val="24"/>
          <w:szCs w:val="24"/>
        </w:rPr>
        <w:t>Mehmeh</w:t>
      </w:r>
      <w:proofErr w:type="spellEnd"/>
      <w:r w:rsidR="00C64CCE" w:rsidRPr="00C64CCE">
        <w:rPr>
          <w:rFonts w:ascii="Arial" w:eastAsia="Times New Roman" w:hAnsi="Arial" w:cs="Arial"/>
          <w:bCs/>
          <w:color w:val="0070C0"/>
          <w:sz w:val="24"/>
          <w:szCs w:val="24"/>
        </w:rPr>
        <w:t xml:space="preserve"> ARIKBOĞA </w:t>
      </w:r>
      <w:r w:rsidRPr="00C64CCE">
        <w:rPr>
          <w:rFonts w:ascii="Arial" w:eastAsia="Times New Roman" w:hAnsi="Arial" w:cs="Arial"/>
          <w:bCs/>
          <w:color w:val="0070C0"/>
          <w:sz w:val="24"/>
          <w:szCs w:val="24"/>
        </w:rPr>
        <w:t xml:space="preserve"> </w:t>
      </w:r>
      <w:r w:rsidRPr="00C64CCE">
        <w:rPr>
          <w:rFonts w:ascii="Arial" w:eastAsia="Times New Roman" w:hAnsi="Arial" w:cs="Arial"/>
          <w:color w:val="0070C0"/>
          <w:sz w:val="24"/>
          <w:szCs w:val="24"/>
        </w:rPr>
        <w:t>adlı taşımacı</w:t>
      </w:r>
      <w:r w:rsidR="00C64CCE" w:rsidRPr="00C64CCE">
        <w:rPr>
          <w:rFonts w:ascii="Arial" w:eastAsia="Times New Roman" w:hAnsi="Arial" w:cs="Arial"/>
          <w:color w:val="0070C0"/>
          <w:sz w:val="24"/>
          <w:szCs w:val="24"/>
        </w:rPr>
        <w:t>lar</w:t>
      </w:r>
      <w:r w:rsidRPr="003806E0">
        <w:rPr>
          <w:rFonts w:ascii="Arial" w:eastAsia="Times New Roman" w:hAnsi="Arial" w:cs="Arial"/>
          <w:color w:val="191919"/>
          <w:sz w:val="24"/>
          <w:szCs w:val="24"/>
        </w:rPr>
        <w:t> </w:t>
      </w:r>
      <w:r w:rsidRPr="003806E0">
        <w:rPr>
          <w:rFonts w:ascii="Arial" w:eastAsia="Times New Roman" w:hAnsi="Arial" w:cs="Arial"/>
          <w:bCs/>
          <w:color w:val="191919"/>
          <w:sz w:val="24"/>
          <w:szCs w:val="24"/>
        </w:rPr>
        <w:t>(bundan sonra taşımacı olarak ifade edilecektir)</w:t>
      </w:r>
      <w:r w:rsidRPr="003806E0">
        <w:rPr>
          <w:rFonts w:ascii="Arial" w:eastAsia="Times New Roman" w:hAnsi="Arial" w:cs="Arial"/>
          <w:color w:val="191919"/>
          <w:sz w:val="24"/>
          <w:szCs w:val="24"/>
        </w:rPr>
        <w:t> arasında aşağıdaki şartlarda imzalamıştır.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3D7FE3" w:rsidRDefault="0053625D" w:rsidP="003806E0">
      <w:pPr>
        <w:shd w:val="clear" w:color="auto" w:fill="FEFEFE"/>
        <w:spacing w:after="0" w:line="240" w:lineRule="auto"/>
        <w:jc w:val="both"/>
        <w:rPr>
          <w:rFonts w:ascii="Arial" w:eastAsia="Times New Roman" w:hAnsi="Arial" w:cs="Arial"/>
          <w:b/>
          <w:color w:val="191919"/>
          <w:sz w:val="24"/>
          <w:szCs w:val="24"/>
        </w:rPr>
      </w:pPr>
      <w:r w:rsidRPr="003D7FE3">
        <w:rPr>
          <w:rFonts w:ascii="Arial" w:eastAsia="Times New Roman" w:hAnsi="Arial" w:cs="Arial"/>
          <w:b/>
          <w:bCs/>
          <w:color w:val="191919"/>
          <w:sz w:val="24"/>
          <w:szCs w:val="24"/>
        </w:rPr>
        <w:t>MADDE 2-SÖZLEŞMENİN KONUSU</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3806E0" w:rsidRDefault="0053625D" w:rsidP="00BD0CD6">
      <w:pPr>
        <w:shd w:val="clear" w:color="auto" w:fill="FEFEFE"/>
        <w:spacing w:after="0" w:line="240" w:lineRule="auto"/>
        <w:ind w:firstLine="708"/>
        <w:rPr>
          <w:rFonts w:ascii="Arial" w:eastAsia="Times New Roman" w:hAnsi="Arial" w:cs="Arial"/>
          <w:color w:val="191919"/>
          <w:sz w:val="24"/>
          <w:szCs w:val="24"/>
        </w:rPr>
      </w:pPr>
      <w:r w:rsidRPr="003806E0">
        <w:rPr>
          <w:rFonts w:ascii="Arial" w:eastAsia="Times New Roman" w:hAnsi="Arial" w:cs="Arial"/>
          <w:color w:val="191919"/>
          <w:sz w:val="24"/>
          <w:szCs w:val="24"/>
        </w:rPr>
        <w:t>Sözleşmenin konusu, </w:t>
      </w:r>
      <w:r w:rsidR="003D7FE3">
        <w:rPr>
          <w:rFonts w:ascii="Arial" w:eastAsia="Times New Roman" w:hAnsi="Arial" w:cs="Arial"/>
          <w:bCs/>
          <w:color w:val="191919"/>
          <w:sz w:val="24"/>
          <w:szCs w:val="24"/>
        </w:rPr>
        <w:t>Yakınca Anadolu Lisesi Müdürlüğü</w:t>
      </w:r>
      <w:r w:rsidR="00C64CCE">
        <w:rPr>
          <w:rFonts w:ascii="Arial" w:eastAsia="Times New Roman" w:hAnsi="Arial" w:cs="Arial"/>
          <w:bCs/>
          <w:color w:val="191919"/>
          <w:sz w:val="24"/>
          <w:szCs w:val="24"/>
        </w:rPr>
        <w:t xml:space="preserve"> Yeşilyurt</w:t>
      </w:r>
      <w:r w:rsidR="00BD0CD6">
        <w:rPr>
          <w:rFonts w:ascii="Arial" w:eastAsia="Times New Roman" w:hAnsi="Arial" w:cs="Arial"/>
          <w:bCs/>
          <w:color w:val="191919"/>
          <w:sz w:val="24"/>
          <w:szCs w:val="24"/>
        </w:rPr>
        <w:t xml:space="preserve"> / </w:t>
      </w:r>
      <w:r w:rsidR="00C64CCE">
        <w:rPr>
          <w:rFonts w:ascii="Arial" w:eastAsia="Times New Roman" w:hAnsi="Arial" w:cs="Arial"/>
          <w:bCs/>
          <w:color w:val="191919"/>
          <w:sz w:val="24"/>
          <w:szCs w:val="24"/>
        </w:rPr>
        <w:t>MALATYA</w:t>
      </w:r>
      <w:r w:rsidR="003D7FE3">
        <w:rPr>
          <w:rFonts w:ascii="Arial" w:eastAsia="Times New Roman" w:hAnsi="Arial" w:cs="Arial"/>
          <w:bCs/>
          <w:color w:val="191919"/>
          <w:sz w:val="24"/>
          <w:szCs w:val="24"/>
        </w:rPr>
        <w:t xml:space="preserve"> </w:t>
      </w:r>
      <w:r w:rsidRPr="003806E0">
        <w:rPr>
          <w:rFonts w:ascii="Arial" w:eastAsia="Times New Roman" w:hAnsi="Arial" w:cs="Arial"/>
          <w:color w:val="191919"/>
          <w:sz w:val="24"/>
          <w:szCs w:val="24"/>
        </w:rPr>
        <w:t> öğrencilerinden isteyenlerin 201</w:t>
      </w:r>
      <w:r w:rsidR="003D7FE3">
        <w:rPr>
          <w:rFonts w:ascii="Arial" w:eastAsia="Times New Roman" w:hAnsi="Arial" w:cs="Arial"/>
          <w:color w:val="191919"/>
          <w:sz w:val="24"/>
          <w:szCs w:val="24"/>
        </w:rPr>
        <w:t>7-2018</w:t>
      </w:r>
      <w:r w:rsidR="008D7FBD">
        <w:rPr>
          <w:rFonts w:ascii="Arial" w:eastAsia="Times New Roman" w:hAnsi="Arial" w:cs="Arial"/>
          <w:color w:val="191919"/>
          <w:sz w:val="24"/>
          <w:szCs w:val="24"/>
        </w:rPr>
        <w:t xml:space="preserve"> Eğitim ve Öğretim</w:t>
      </w:r>
      <w:r w:rsidRPr="003806E0">
        <w:rPr>
          <w:rFonts w:ascii="Arial" w:eastAsia="Times New Roman" w:hAnsi="Arial" w:cs="Arial"/>
          <w:color w:val="191919"/>
          <w:sz w:val="24"/>
          <w:szCs w:val="24"/>
        </w:rPr>
        <w:t xml:space="preserve"> Ders yılı boyunca </w:t>
      </w:r>
      <w:proofErr w:type="spellStart"/>
      <w:r w:rsidR="003D7FE3">
        <w:rPr>
          <w:rFonts w:ascii="Arial" w:eastAsia="Times New Roman" w:hAnsi="Arial" w:cs="Arial"/>
          <w:color w:val="191919"/>
          <w:sz w:val="24"/>
          <w:szCs w:val="24"/>
        </w:rPr>
        <w:t>ikâmet</w:t>
      </w:r>
      <w:proofErr w:type="spellEnd"/>
      <w:r w:rsidR="003D7FE3">
        <w:rPr>
          <w:rFonts w:ascii="Arial" w:eastAsia="Times New Roman" w:hAnsi="Arial" w:cs="Arial"/>
          <w:color w:val="191919"/>
          <w:sz w:val="24"/>
          <w:szCs w:val="24"/>
        </w:rPr>
        <w:t xml:space="preserve"> ettikleri </w:t>
      </w:r>
      <w:r w:rsidRPr="003806E0">
        <w:rPr>
          <w:rFonts w:ascii="Arial" w:eastAsia="Times New Roman" w:hAnsi="Arial" w:cs="Arial"/>
          <w:color w:val="191919"/>
          <w:sz w:val="24"/>
          <w:szCs w:val="24"/>
        </w:rPr>
        <w:t>adreslerinden alınarak Komisyon ve taşımacı tarafından</w:t>
      </w:r>
      <w:r w:rsidR="00BD0CD6">
        <w:rPr>
          <w:rFonts w:ascii="Arial" w:eastAsia="Times New Roman" w:hAnsi="Arial" w:cs="Arial"/>
          <w:color w:val="191919"/>
          <w:sz w:val="24"/>
          <w:szCs w:val="24"/>
        </w:rPr>
        <w:t xml:space="preserve"> heyet ve ilgili firma tarafından </w:t>
      </w:r>
      <w:r w:rsidRPr="003806E0">
        <w:rPr>
          <w:rFonts w:ascii="Arial" w:eastAsia="Times New Roman" w:hAnsi="Arial" w:cs="Arial"/>
          <w:color w:val="191919"/>
          <w:sz w:val="24"/>
          <w:szCs w:val="24"/>
        </w:rPr>
        <w:t>belirlenen güzergâhlarından okula getirilmesi ve ders bitiminde de tekrar adreslerine geri götürülmek suretiyle taşımacılığının yapılmasıdır.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3806E0" w:rsidRDefault="0053625D" w:rsidP="00B10FEA">
      <w:pPr>
        <w:shd w:val="clear" w:color="auto" w:fill="FEFEFE"/>
        <w:spacing w:after="0" w:line="240" w:lineRule="auto"/>
        <w:jc w:val="both"/>
        <w:rPr>
          <w:rFonts w:ascii="Arial" w:eastAsia="Times New Roman" w:hAnsi="Arial" w:cs="Arial"/>
          <w:color w:val="191919"/>
          <w:sz w:val="24"/>
          <w:szCs w:val="24"/>
        </w:rPr>
      </w:pPr>
      <w:r w:rsidRPr="003806E0">
        <w:rPr>
          <w:rFonts w:ascii="Arial" w:eastAsia="Times New Roman" w:hAnsi="Arial" w:cs="Arial"/>
          <w:bCs/>
          <w:color w:val="191919"/>
          <w:sz w:val="24"/>
          <w:szCs w:val="24"/>
        </w:rPr>
        <w:t> </w:t>
      </w:r>
    </w:p>
    <w:p w:rsidR="0053625D" w:rsidRPr="003D7FE3" w:rsidRDefault="0053625D" w:rsidP="003806E0">
      <w:pPr>
        <w:shd w:val="clear" w:color="auto" w:fill="FEFEFE"/>
        <w:spacing w:after="0" w:line="240" w:lineRule="auto"/>
        <w:jc w:val="both"/>
        <w:rPr>
          <w:rFonts w:ascii="Arial" w:eastAsia="Times New Roman" w:hAnsi="Arial" w:cs="Arial"/>
          <w:b/>
          <w:color w:val="191919"/>
          <w:sz w:val="24"/>
          <w:szCs w:val="24"/>
        </w:rPr>
      </w:pPr>
      <w:r w:rsidRPr="003D7FE3">
        <w:rPr>
          <w:rFonts w:ascii="Arial" w:eastAsia="Times New Roman" w:hAnsi="Arial" w:cs="Arial"/>
          <w:b/>
          <w:bCs/>
          <w:color w:val="191919"/>
          <w:sz w:val="24"/>
          <w:szCs w:val="24"/>
        </w:rPr>
        <w:t>MADDE 3-TAŞIMACININ / YÜKLENİCİNİNSORUMLULUKLARI / YÜKÜMLÜLÜKLERİ</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082002">
      <w:pPr>
        <w:shd w:val="clear" w:color="auto" w:fill="FEFEFE"/>
        <w:spacing w:after="0" w:line="240" w:lineRule="auto"/>
        <w:ind w:left="720" w:hanging="36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a)      Taşımacı araçlarını, Karayolları Trafik Kanunu, </w:t>
      </w:r>
      <w:r w:rsidRPr="003D7FE3">
        <w:rPr>
          <w:rFonts w:ascii="Arial" w:eastAsia="Times New Roman" w:hAnsi="Arial" w:cs="Arial"/>
          <w:b/>
          <w:color w:val="191919"/>
          <w:sz w:val="24"/>
          <w:szCs w:val="24"/>
        </w:rPr>
        <w:t>28 Ağustos 2007 gün ve 26627</w:t>
      </w:r>
      <w:r w:rsidRPr="003806E0">
        <w:rPr>
          <w:rFonts w:ascii="Arial" w:eastAsia="Times New Roman" w:hAnsi="Arial" w:cs="Arial"/>
          <w:color w:val="191919"/>
          <w:sz w:val="24"/>
          <w:szCs w:val="24"/>
        </w:rPr>
        <w:t xml:space="preserve"> </w:t>
      </w:r>
    </w:p>
    <w:p w:rsidR="003D7FE3" w:rsidRPr="003D7FE3" w:rsidRDefault="0053625D" w:rsidP="00082002">
      <w:pPr>
        <w:shd w:val="clear" w:color="auto" w:fill="FEFEFE"/>
        <w:spacing w:after="0" w:line="240" w:lineRule="auto"/>
        <w:ind w:left="720" w:hanging="720"/>
        <w:jc w:val="both"/>
        <w:rPr>
          <w:rFonts w:ascii="Arial" w:eastAsia="Times New Roman" w:hAnsi="Arial" w:cs="Arial"/>
          <w:b/>
          <w:bCs/>
          <w:color w:val="191919"/>
          <w:sz w:val="24"/>
          <w:szCs w:val="24"/>
        </w:rPr>
      </w:pPr>
      <w:proofErr w:type="gramStart"/>
      <w:r w:rsidRPr="003806E0">
        <w:rPr>
          <w:rFonts w:ascii="Arial" w:eastAsia="Times New Roman" w:hAnsi="Arial" w:cs="Arial"/>
          <w:color w:val="191919"/>
          <w:sz w:val="24"/>
          <w:szCs w:val="24"/>
        </w:rPr>
        <w:t>sayılı</w:t>
      </w:r>
      <w:proofErr w:type="gramEnd"/>
      <w:r w:rsidRPr="003806E0">
        <w:rPr>
          <w:rFonts w:ascii="Arial" w:eastAsia="Times New Roman" w:hAnsi="Arial" w:cs="Arial"/>
          <w:color w:val="191919"/>
          <w:sz w:val="24"/>
          <w:szCs w:val="24"/>
        </w:rPr>
        <w:t xml:space="preserve"> Resmi Gazetede yayımlanarak yürürlüğe giren “</w:t>
      </w:r>
      <w:r w:rsidRPr="003D7FE3">
        <w:rPr>
          <w:rFonts w:ascii="Arial" w:eastAsia="Times New Roman" w:hAnsi="Arial" w:cs="Arial"/>
          <w:b/>
          <w:bCs/>
          <w:color w:val="191919"/>
          <w:sz w:val="24"/>
          <w:szCs w:val="24"/>
        </w:rPr>
        <w:t xml:space="preserve">Okul Servis Araçları Hizmet </w:t>
      </w:r>
    </w:p>
    <w:p w:rsidR="003D7FE3" w:rsidRPr="003D7FE3" w:rsidRDefault="0053625D" w:rsidP="00082002">
      <w:pPr>
        <w:shd w:val="clear" w:color="auto" w:fill="FEFEFE"/>
        <w:spacing w:after="0" w:line="240" w:lineRule="auto"/>
        <w:ind w:left="720" w:hanging="720"/>
        <w:rPr>
          <w:rFonts w:ascii="Arial" w:eastAsia="Times New Roman" w:hAnsi="Arial" w:cs="Arial"/>
          <w:bCs/>
          <w:color w:val="191919"/>
          <w:sz w:val="24"/>
          <w:szCs w:val="24"/>
        </w:rPr>
      </w:pPr>
      <w:r w:rsidRPr="003D7FE3">
        <w:rPr>
          <w:rFonts w:ascii="Arial" w:eastAsia="Times New Roman" w:hAnsi="Arial" w:cs="Arial"/>
          <w:b/>
          <w:bCs/>
          <w:color w:val="191919"/>
          <w:sz w:val="24"/>
          <w:szCs w:val="24"/>
        </w:rPr>
        <w:t>Yönetmeliği</w:t>
      </w:r>
      <w:r w:rsidRPr="003D7FE3">
        <w:rPr>
          <w:rFonts w:ascii="Arial" w:eastAsia="Times New Roman" w:hAnsi="Arial" w:cs="Arial"/>
          <w:b/>
          <w:color w:val="191919"/>
          <w:sz w:val="24"/>
          <w:szCs w:val="24"/>
        </w:rPr>
        <w:t>”</w:t>
      </w:r>
      <w:r w:rsidRPr="003806E0">
        <w:rPr>
          <w:rFonts w:ascii="Arial" w:eastAsia="Times New Roman" w:hAnsi="Arial" w:cs="Arial"/>
          <w:color w:val="191919"/>
          <w:sz w:val="24"/>
          <w:szCs w:val="24"/>
        </w:rPr>
        <w:t xml:space="preserve">nin 4. maddesinde belirtilen özelliklere ve mevcut mevzuat ile sözleşme </w:t>
      </w:r>
    </w:p>
    <w:p w:rsidR="003D7FE3" w:rsidRDefault="0053625D" w:rsidP="00082002">
      <w:pPr>
        <w:shd w:val="clear" w:color="auto" w:fill="FEFEFE"/>
        <w:spacing w:after="0" w:line="240" w:lineRule="auto"/>
        <w:ind w:left="720" w:hanging="720"/>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süresince</w:t>
      </w:r>
      <w:proofErr w:type="gramEnd"/>
      <w:r w:rsidRPr="003806E0">
        <w:rPr>
          <w:rFonts w:ascii="Arial" w:eastAsia="Times New Roman" w:hAnsi="Arial" w:cs="Arial"/>
          <w:color w:val="191919"/>
          <w:sz w:val="24"/>
          <w:szCs w:val="24"/>
        </w:rPr>
        <w:t xml:space="preserve"> yürürlüğe girecek tüm yasal yükümlülüklere uygun bulundurmayı, komisyonun </w:t>
      </w:r>
    </w:p>
    <w:p w:rsidR="003D7FE3" w:rsidRDefault="0053625D" w:rsidP="00082002">
      <w:pPr>
        <w:shd w:val="clear" w:color="auto" w:fill="FEFEFE"/>
        <w:spacing w:after="0" w:line="240" w:lineRule="auto"/>
        <w:ind w:left="720" w:hanging="720"/>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veya</w:t>
      </w:r>
      <w:proofErr w:type="gramEnd"/>
      <w:r w:rsidRPr="003806E0">
        <w:rPr>
          <w:rFonts w:ascii="Arial" w:eastAsia="Times New Roman" w:hAnsi="Arial" w:cs="Arial"/>
          <w:color w:val="191919"/>
          <w:sz w:val="24"/>
          <w:szCs w:val="24"/>
        </w:rPr>
        <w:t xml:space="preserve"> okul idaresinin</w:t>
      </w:r>
      <w:r w:rsidR="003D7FE3">
        <w:rPr>
          <w:rFonts w:ascii="Arial" w:eastAsia="Times New Roman" w:hAnsi="Arial" w:cs="Arial"/>
          <w:color w:val="191919"/>
          <w:sz w:val="24"/>
          <w:szCs w:val="24"/>
        </w:rPr>
        <w:t xml:space="preserve"> belirleyeceği bir heyet tarafından</w:t>
      </w:r>
      <w:r w:rsidRPr="003806E0">
        <w:rPr>
          <w:rFonts w:ascii="Arial" w:eastAsia="Times New Roman" w:hAnsi="Arial" w:cs="Arial"/>
          <w:color w:val="191919"/>
          <w:sz w:val="24"/>
          <w:szCs w:val="24"/>
        </w:rPr>
        <w:t xml:space="preserve"> her zaman bu uygunluğu </w:t>
      </w:r>
    </w:p>
    <w:p w:rsidR="0053625D" w:rsidRPr="003806E0" w:rsidRDefault="0053625D" w:rsidP="00082002">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denetlemesine</w:t>
      </w:r>
      <w:proofErr w:type="gramEnd"/>
      <w:r w:rsidRPr="003806E0">
        <w:rPr>
          <w:rFonts w:ascii="Arial" w:eastAsia="Times New Roman" w:hAnsi="Arial" w:cs="Arial"/>
          <w:color w:val="191919"/>
          <w:sz w:val="24"/>
          <w:szCs w:val="24"/>
        </w:rPr>
        <w:t xml:space="preserve"> açık tutmayı,</w:t>
      </w:r>
    </w:p>
    <w:p w:rsidR="0053625D" w:rsidRPr="003806E0" w:rsidRDefault="0053625D" w:rsidP="00082002">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A729E1">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b)      Öğrencilerin oturarak rahat bir yolculuk yapmalarını sağlayacak tedbirleri alarak taahhüt </w:t>
      </w:r>
    </w:p>
    <w:p w:rsidR="003D7FE3" w:rsidRDefault="0053625D" w:rsidP="00A729E1">
      <w:pPr>
        <w:shd w:val="clear" w:color="auto" w:fill="FEFEFE"/>
        <w:spacing w:after="0" w:line="240" w:lineRule="auto"/>
        <w:ind w:left="720" w:hanging="720"/>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ettiği</w:t>
      </w:r>
      <w:proofErr w:type="gramEnd"/>
      <w:r w:rsidRPr="003806E0">
        <w:rPr>
          <w:rFonts w:ascii="Arial" w:eastAsia="Times New Roman" w:hAnsi="Arial" w:cs="Arial"/>
          <w:color w:val="191919"/>
          <w:sz w:val="24"/>
          <w:szCs w:val="24"/>
        </w:rPr>
        <w:t xml:space="preserve"> yere kadar götürüp, getirmeği ve servis hizmeti sırasında taşıta başka herhangi bir </w:t>
      </w:r>
    </w:p>
    <w:p w:rsidR="0053625D" w:rsidRPr="003806E0" w:rsidRDefault="003D7FE3" w:rsidP="00A729E1">
      <w:pPr>
        <w:shd w:val="clear" w:color="auto" w:fill="FEFEFE"/>
        <w:spacing w:after="0" w:line="240" w:lineRule="auto"/>
        <w:ind w:left="720" w:hanging="720"/>
        <w:rPr>
          <w:rFonts w:ascii="Arial" w:eastAsia="Times New Roman" w:hAnsi="Arial" w:cs="Arial"/>
          <w:color w:val="191919"/>
          <w:sz w:val="24"/>
          <w:szCs w:val="24"/>
        </w:rPr>
      </w:pPr>
      <w:proofErr w:type="gramStart"/>
      <w:r>
        <w:rPr>
          <w:rFonts w:ascii="Arial" w:eastAsia="Times New Roman" w:hAnsi="Arial" w:cs="Arial"/>
          <w:color w:val="191919"/>
          <w:sz w:val="24"/>
          <w:szCs w:val="24"/>
        </w:rPr>
        <w:t>ayakta</w:t>
      </w:r>
      <w:proofErr w:type="gramEnd"/>
      <w:r>
        <w:rPr>
          <w:rFonts w:ascii="Arial" w:eastAsia="Times New Roman" w:hAnsi="Arial" w:cs="Arial"/>
          <w:color w:val="191919"/>
          <w:sz w:val="24"/>
          <w:szCs w:val="24"/>
        </w:rPr>
        <w:t xml:space="preserve"> </w:t>
      </w:r>
      <w:r w:rsidR="0053625D" w:rsidRPr="003806E0">
        <w:rPr>
          <w:rFonts w:ascii="Arial" w:eastAsia="Times New Roman" w:hAnsi="Arial" w:cs="Arial"/>
          <w:color w:val="191919"/>
          <w:sz w:val="24"/>
          <w:szCs w:val="24"/>
        </w:rPr>
        <w:t>yolcu almamayı,</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c)      Herhangi bir nedenle servis araçlarının bir veya birkaçı hizmet dışı kalması halinde,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yerine</w:t>
      </w:r>
      <w:proofErr w:type="gramEnd"/>
      <w:r w:rsidRPr="003806E0">
        <w:rPr>
          <w:rFonts w:ascii="Arial" w:eastAsia="Times New Roman" w:hAnsi="Arial" w:cs="Arial"/>
          <w:color w:val="191919"/>
          <w:sz w:val="24"/>
          <w:szCs w:val="24"/>
        </w:rPr>
        <w:t xml:space="preserve"> getireceği araçların aynı şartları taşımasını,</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d)      Tüm servis araçlarının, Karayolları ve Okul Servis Araçları Hizmet Yönetmeliğine uygun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olarak</w:t>
      </w:r>
      <w:proofErr w:type="gramEnd"/>
      <w:r w:rsidRPr="003806E0">
        <w:rPr>
          <w:rFonts w:ascii="Arial" w:eastAsia="Times New Roman" w:hAnsi="Arial" w:cs="Arial"/>
          <w:color w:val="191919"/>
          <w:sz w:val="24"/>
          <w:szCs w:val="24"/>
        </w:rPr>
        <w:t xml:space="preserve"> emniyet düzenlerini sağlamayı, gerekli donanımı ve trafik kurallarına uygun her türlü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tertibatı</w:t>
      </w:r>
      <w:proofErr w:type="gramEnd"/>
      <w:r w:rsidRPr="003806E0">
        <w:rPr>
          <w:rFonts w:ascii="Arial" w:eastAsia="Times New Roman" w:hAnsi="Arial" w:cs="Arial"/>
          <w:color w:val="191919"/>
          <w:sz w:val="24"/>
          <w:szCs w:val="24"/>
        </w:rPr>
        <w:t xml:space="preserve"> temin etmeyi,</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754167">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e)      Taşıt içi düzeni sağlamak ve öğrencilerin inme ve binmeleri sırasında yardımcı olmak </w:t>
      </w:r>
    </w:p>
    <w:p w:rsidR="00754167" w:rsidRDefault="00754167" w:rsidP="00754167">
      <w:pPr>
        <w:shd w:val="clear" w:color="auto" w:fill="FEFEFE"/>
        <w:spacing w:after="0" w:line="240" w:lineRule="auto"/>
        <w:ind w:left="720" w:hanging="720"/>
        <w:jc w:val="both"/>
        <w:rPr>
          <w:rFonts w:ascii="Arial" w:eastAsia="Times New Roman" w:hAnsi="Arial" w:cs="Arial"/>
          <w:color w:val="191919"/>
          <w:sz w:val="24"/>
          <w:szCs w:val="24"/>
        </w:rPr>
      </w:pPr>
      <w:proofErr w:type="gramStart"/>
      <w:r>
        <w:rPr>
          <w:rFonts w:ascii="Arial" w:eastAsia="Times New Roman" w:hAnsi="Arial" w:cs="Arial"/>
          <w:color w:val="191919"/>
          <w:sz w:val="24"/>
          <w:szCs w:val="24"/>
        </w:rPr>
        <w:t>tam</w:t>
      </w:r>
      <w:proofErr w:type="gramEnd"/>
      <w:r>
        <w:rPr>
          <w:rFonts w:ascii="Arial" w:eastAsia="Times New Roman" w:hAnsi="Arial" w:cs="Arial"/>
          <w:color w:val="191919"/>
          <w:sz w:val="24"/>
          <w:szCs w:val="24"/>
        </w:rPr>
        <w:t xml:space="preserve"> durduktan sonra indirme ve bindirme yapılacak herhangi bir kazaya sebebiyet</w:t>
      </w:r>
    </w:p>
    <w:p w:rsidR="0053625D" w:rsidRPr="003806E0" w:rsidRDefault="00754167" w:rsidP="00754167">
      <w:pPr>
        <w:shd w:val="clear" w:color="auto" w:fill="FEFEFE"/>
        <w:spacing w:after="0" w:line="240" w:lineRule="auto"/>
        <w:ind w:left="720" w:hanging="720"/>
        <w:jc w:val="both"/>
        <w:rPr>
          <w:rFonts w:ascii="Arial" w:eastAsia="Times New Roman" w:hAnsi="Arial" w:cs="Arial"/>
          <w:color w:val="191919"/>
          <w:sz w:val="24"/>
          <w:szCs w:val="24"/>
        </w:rPr>
      </w:pPr>
      <w:proofErr w:type="gramStart"/>
      <w:r>
        <w:rPr>
          <w:rFonts w:ascii="Arial" w:eastAsia="Times New Roman" w:hAnsi="Arial" w:cs="Arial"/>
          <w:color w:val="191919"/>
          <w:sz w:val="24"/>
          <w:szCs w:val="24"/>
        </w:rPr>
        <w:t>verilmeyecektir</w:t>
      </w:r>
      <w:proofErr w:type="gramEnd"/>
      <w:r>
        <w:rPr>
          <w:rFonts w:ascii="Arial" w:eastAsia="Times New Roman" w:hAnsi="Arial" w:cs="Arial"/>
          <w:color w:val="191919"/>
          <w:sz w:val="24"/>
          <w:szCs w:val="24"/>
        </w:rPr>
        <w:t>.</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f)       Araçlar için İl / İlçe Trafik Denetleme Şubelerinden “özel izin belgesi” almayı, (belgesi </w:t>
      </w:r>
    </w:p>
    <w:p w:rsidR="0053625D" w:rsidRPr="003806E0"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olmayan</w:t>
      </w:r>
      <w:proofErr w:type="gramEnd"/>
      <w:r w:rsidRPr="003806E0">
        <w:rPr>
          <w:rFonts w:ascii="Arial" w:eastAsia="Times New Roman" w:hAnsi="Arial" w:cs="Arial"/>
          <w:color w:val="191919"/>
          <w:sz w:val="24"/>
          <w:szCs w:val="24"/>
        </w:rPr>
        <w:t xml:space="preserve"> araçların okul servis aracı olarak kullanılmasına izin verilmeyecektir.)</w:t>
      </w:r>
    </w:p>
    <w:p w:rsidR="0053625D" w:rsidRPr="003806E0" w:rsidRDefault="0053625D" w:rsidP="00C64CCE">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lastRenderedPageBreak/>
        <w:t> </w:t>
      </w:r>
    </w:p>
    <w:p w:rsidR="00824A8A" w:rsidRDefault="00824A8A" w:rsidP="00C64CCE">
      <w:pPr>
        <w:shd w:val="clear" w:color="auto" w:fill="FEFEFE"/>
        <w:spacing w:after="0" w:line="240" w:lineRule="auto"/>
        <w:ind w:left="720" w:hanging="720"/>
        <w:jc w:val="both"/>
        <w:rPr>
          <w:rFonts w:ascii="Arial" w:eastAsia="Times New Roman" w:hAnsi="Arial" w:cs="Arial"/>
          <w:color w:val="191919"/>
          <w:sz w:val="24"/>
          <w:szCs w:val="24"/>
        </w:rPr>
      </w:pPr>
    </w:p>
    <w:p w:rsidR="003D7FE3"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g)      Taşımacılar yanında çalışanları hizmet akdine tabi çalıştırmayı ve yanında çalışanların, </w:t>
      </w:r>
    </w:p>
    <w:p w:rsidR="0053625D" w:rsidRPr="003806E0"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sosyal</w:t>
      </w:r>
      <w:proofErr w:type="gramEnd"/>
      <w:r w:rsidRPr="003806E0">
        <w:rPr>
          <w:rFonts w:ascii="Arial" w:eastAsia="Times New Roman" w:hAnsi="Arial" w:cs="Arial"/>
          <w:color w:val="191919"/>
          <w:sz w:val="24"/>
          <w:szCs w:val="24"/>
        </w:rPr>
        <w:t xml:space="preserve"> güvenlik yönünden sigorta işlemlerini yaptırmayı,</w:t>
      </w:r>
    </w:p>
    <w:p w:rsidR="0053625D" w:rsidRPr="003806E0" w:rsidRDefault="0053625D" w:rsidP="00C64CCE">
      <w:pPr>
        <w:shd w:val="clear" w:color="auto" w:fill="FEFEFE"/>
        <w:spacing w:after="0" w:line="240" w:lineRule="auto"/>
        <w:ind w:left="720" w:hanging="360"/>
        <w:jc w:val="both"/>
        <w:rPr>
          <w:rFonts w:ascii="Arial" w:eastAsia="Times New Roman" w:hAnsi="Arial" w:cs="Arial"/>
          <w:color w:val="191919"/>
          <w:sz w:val="24"/>
          <w:szCs w:val="24"/>
        </w:rPr>
      </w:pPr>
    </w:p>
    <w:p w:rsidR="003D7FE3" w:rsidRPr="00C64CCE" w:rsidRDefault="0053625D" w:rsidP="00C64CCE">
      <w:pPr>
        <w:shd w:val="clear" w:color="auto" w:fill="FEFEFE"/>
        <w:spacing w:after="0" w:line="240" w:lineRule="auto"/>
        <w:ind w:left="720" w:hanging="720"/>
        <w:jc w:val="both"/>
        <w:rPr>
          <w:rFonts w:ascii="Arial" w:eastAsia="Times New Roman" w:hAnsi="Arial" w:cs="Arial"/>
          <w:sz w:val="24"/>
          <w:szCs w:val="24"/>
        </w:rPr>
      </w:pPr>
      <w:r w:rsidRPr="003806E0">
        <w:rPr>
          <w:rFonts w:ascii="Arial" w:eastAsia="Times New Roman" w:hAnsi="Arial" w:cs="Arial"/>
          <w:color w:val="191919"/>
          <w:sz w:val="24"/>
          <w:szCs w:val="24"/>
        </w:rPr>
        <w:t>h)      Servis araçlarında</w:t>
      </w:r>
      <w:r w:rsidR="009A0CC6" w:rsidRPr="003806E0">
        <w:rPr>
          <w:rFonts w:ascii="Arial" w:eastAsia="Times New Roman" w:hAnsi="Arial" w:cs="Arial"/>
          <w:color w:val="191919"/>
          <w:sz w:val="24"/>
          <w:szCs w:val="24"/>
        </w:rPr>
        <w:t xml:space="preserve"> uygulanacak ücretler</w:t>
      </w:r>
      <w:r w:rsidRPr="003806E0">
        <w:rPr>
          <w:rFonts w:ascii="Arial" w:eastAsia="Times New Roman" w:hAnsi="Arial" w:cs="Arial"/>
          <w:color w:val="191919"/>
          <w:sz w:val="24"/>
          <w:szCs w:val="24"/>
        </w:rPr>
        <w:t xml:space="preserve"> </w:t>
      </w:r>
      <w:proofErr w:type="gramStart"/>
      <w:r w:rsidR="00C64CCE" w:rsidRPr="00C64CCE">
        <w:rPr>
          <w:rFonts w:ascii="Arial" w:eastAsia="Times New Roman" w:hAnsi="Arial" w:cs="Arial"/>
          <w:sz w:val="24"/>
          <w:szCs w:val="24"/>
        </w:rPr>
        <w:t xml:space="preserve">MALATYA </w:t>
      </w:r>
      <w:r w:rsidRPr="00C64CCE">
        <w:rPr>
          <w:rFonts w:ascii="Arial" w:eastAsia="Times New Roman" w:hAnsi="Arial" w:cs="Arial"/>
          <w:sz w:val="24"/>
          <w:szCs w:val="24"/>
        </w:rPr>
        <w:t xml:space="preserve"> BÜYÜKŞEHİR</w:t>
      </w:r>
      <w:proofErr w:type="gramEnd"/>
      <w:r w:rsidRPr="00C64CCE">
        <w:rPr>
          <w:rFonts w:ascii="Arial" w:eastAsia="Times New Roman" w:hAnsi="Arial" w:cs="Arial"/>
          <w:sz w:val="24"/>
          <w:szCs w:val="24"/>
        </w:rPr>
        <w:t xml:space="preserve"> BELEDİY</w:t>
      </w:r>
      <w:r w:rsidR="009A0CC6" w:rsidRPr="00C64CCE">
        <w:rPr>
          <w:rFonts w:ascii="Arial" w:eastAsia="Times New Roman" w:hAnsi="Arial" w:cs="Arial"/>
          <w:sz w:val="24"/>
          <w:szCs w:val="24"/>
        </w:rPr>
        <w:t xml:space="preserve">E </w:t>
      </w:r>
    </w:p>
    <w:p w:rsidR="003D7FE3" w:rsidRDefault="009A0CC6" w:rsidP="00C64CCE">
      <w:pPr>
        <w:shd w:val="clear" w:color="auto" w:fill="FEFEFE"/>
        <w:spacing w:after="0" w:line="240" w:lineRule="auto"/>
        <w:ind w:left="720" w:hanging="720"/>
        <w:jc w:val="both"/>
        <w:rPr>
          <w:rFonts w:ascii="Arial" w:eastAsia="Times New Roman" w:hAnsi="Arial" w:cs="Arial"/>
          <w:color w:val="191919"/>
          <w:sz w:val="24"/>
          <w:szCs w:val="24"/>
        </w:rPr>
      </w:pPr>
      <w:r w:rsidRPr="00C64CCE">
        <w:rPr>
          <w:rFonts w:ascii="Arial" w:eastAsia="Times New Roman" w:hAnsi="Arial" w:cs="Arial"/>
          <w:sz w:val="24"/>
          <w:szCs w:val="24"/>
        </w:rPr>
        <w:t>BAŞKANLIĞI ULAŞIM KOORDİNASYON</w:t>
      </w:r>
      <w:r w:rsidR="0053625D" w:rsidRPr="00C64CCE">
        <w:rPr>
          <w:rFonts w:ascii="Arial" w:eastAsia="Times New Roman" w:hAnsi="Arial" w:cs="Arial"/>
          <w:sz w:val="24"/>
          <w:szCs w:val="24"/>
        </w:rPr>
        <w:t xml:space="preserve"> MERKEZİNİN </w:t>
      </w:r>
      <w:proofErr w:type="gramStart"/>
      <w:r w:rsidR="0053625D" w:rsidRPr="003806E0">
        <w:rPr>
          <w:rFonts w:ascii="Arial" w:eastAsia="Times New Roman" w:hAnsi="Arial" w:cs="Arial"/>
          <w:color w:val="191919"/>
          <w:sz w:val="24"/>
          <w:szCs w:val="24"/>
        </w:rPr>
        <w:t>01/09/2015</w:t>
      </w:r>
      <w:proofErr w:type="gramEnd"/>
      <w:r w:rsidR="0053625D" w:rsidRPr="003806E0">
        <w:rPr>
          <w:rFonts w:ascii="Arial" w:eastAsia="Times New Roman" w:hAnsi="Arial" w:cs="Arial"/>
          <w:color w:val="191919"/>
          <w:sz w:val="24"/>
          <w:szCs w:val="24"/>
        </w:rPr>
        <w:t xml:space="preserve"> tarih ve 201//09-463(1-</w:t>
      </w:r>
    </w:p>
    <w:p w:rsidR="0053625D" w:rsidRPr="003806E0"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3) sayılı tarihli kararına </w:t>
      </w:r>
      <w:r w:rsidR="006D5857" w:rsidRPr="003806E0">
        <w:rPr>
          <w:rFonts w:ascii="Arial" w:eastAsia="Times New Roman" w:hAnsi="Arial" w:cs="Arial"/>
          <w:color w:val="191919"/>
          <w:sz w:val="24"/>
          <w:szCs w:val="24"/>
        </w:rPr>
        <w:t>uygun olacaktır.</w:t>
      </w:r>
    </w:p>
    <w:p w:rsidR="0053625D" w:rsidRPr="003806E0" w:rsidRDefault="0053625D" w:rsidP="00C64CCE">
      <w:pPr>
        <w:shd w:val="clear" w:color="auto" w:fill="FEFEFE"/>
        <w:spacing w:after="0" w:line="293" w:lineRule="atLeast"/>
        <w:jc w:val="both"/>
        <w:rPr>
          <w:rFonts w:ascii="Arial" w:eastAsia="Times New Roman" w:hAnsi="Arial" w:cs="Arial"/>
          <w:color w:val="191919"/>
          <w:sz w:val="24"/>
          <w:szCs w:val="24"/>
        </w:rPr>
      </w:pPr>
    </w:p>
    <w:p w:rsidR="003D7FE3"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i)        Taşınan öğrencinin ikamet ve/veya okulunun değişmesi, uzun süreli tedavi gerektiren </w:t>
      </w:r>
    </w:p>
    <w:p w:rsidR="003D7FE3"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bir</w:t>
      </w:r>
      <w:proofErr w:type="gramEnd"/>
      <w:r w:rsidRPr="003806E0">
        <w:rPr>
          <w:rFonts w:ascii="Arial" w:eastAsia="Times New Roman" w:hAnsi="Arial" w:cs="Arial"/>
          <w:color w:val="191919"/>
          <w:sz w:val="24"/>
          <w:szCs w:val="24"/>
        </w:rPr>
        <w:t xml:space="preserve"> hastalık geçirmesi, okumaktan vazgeçmesi veya okuma hakkını kaybetmesi nedeniyle </w:t>
      </w:r>
    </w:p>
    <w:p w:rsidR="003D7FE3"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servisle</w:t>
      </w:r>
      <w:proofErr w:type="gramEnd"/>
      <w:r w:rsidRPr="003806E0">
        <w:rPr>
          <w:rFonts w:ascii="Arial" w:eastAsia="Times New Roman" w:hAnsi="Arial" w:cs="Arial"/>
          <w:color w:val="191919"/>
          <w:sz w:val="24"/>
          <w:szCs w:val="24"/>
        </w:rPr>
        <w:t xml:space="preserve"> taşınmaktan vazgeçmesi durumunda varsa peşin ödenen kalan ayların ücretini geri </w:t>
      </w:r>
    </w:p>
    <w:p w:rsidR="0053625D" w:rsidRPr="003806E0"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iade</w:t>
      </w:r>
      <w:proofErr w:type="gramEnd"/>
      <w:r w:rsidRPr="003806E0">
        <w:rPr>
          <w:rFonts w:ascii="Arial" w:eastAsia="Times New Roman" w:hAnsi="Arial" w:cs="Arial"/>
          <w:color w:val="191919"/>
          <w:sz w:val="24"/>
          <w:szCs w:val="24"/>
        </w:rPr>
        <w:t xml:space="preserve"> etmeyi,</w:t>
      </w:r>
    </w:p>
    <w:p w:rsidR="0053625D" w:rsidRPr="003806E0" w:rsidRDefault="0053625D" w:rsidP="00C64CCE">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j)        Okul Servis Araçları Hizmet Yönetmeliğinin 9-10-11. maddelerinde öngörülen okul </w:t>
      </w:r>
    </w:p>
    <w:p w:rsidR="0053625D" w:rsidRPr="00154CA5" w:rsidRDefault="0053625D" w:rsidP="00C64CCE">
      <w:pPr>
        <w:shd w:val="clear" w:color="auto" w:fill="FEFEFE"/>
        <w:spacing w:after="0" w:line="240" w:lineRule="auto"/>
        <w:ind w:left="720" w:hanging="720"/>
        <w:jc w:val="both"/>
        <w:rPr>
          <w:rFonts w:ascii="Arial" w:eastAsia="Times New Roman" w:hAnsi="Arial" w:cs="Arial"/>
          <w:b/>
          <w:color w:val="191919"/>
          <w:sz w:val="24"/>
          <w:szCs w:val="24"/>
        </w:rPr>
      </w:pPr>
      <w:proofErr w:type="gramStart"/>
      <w:r w:rsidRPr="003806E0">
        <w:rPr>
          <w:rFonts w:ascii="Arial" w:eastAsia="Times New Roman" w:hAnsi="Arial" w:cs="Arial"/>
          <w:color w:val="191919"/>
          <w:sz w:val="24"/>
          <w:szCs w:val="24"/>
        </w:rPr>
        <w:t>servis</w:t>
      </w:r>
      <w:proofErr w:type="gramEnd"/>
      <w:r w:rsidRPr="003806E0">
        <w:rPr>
          <w:rFonts w:ascii="Arial" w:eastAsia="Times New Roman" w:hAnsi="Arial" w:cs="Arial"/>
          <w:color w:val="191919"/>
          <w:sz w:val="24"/>
          <w:szCs w:val="24"/>
        </w:rPr>
        <w:t xml:space="preserve"> araçlarına </w:t>
      </w:r>
      <w:r w:rsidRPr="00154CA5">
        <w:rPr>
          <w:rFonts w:ascii="Arial" w:eastAsia="Times New Roman" w:hAnsi="Arial" w:cs="Arial"/>
          <w:b/>
          <w:color w:val="191919"/>
          <w:sz w:val="24"/>
          <w:szCs w:val="24"/>
        </w:rPr>
        <w:t>zorunlu mali sorumluluk sigortası yaptırmayı,</w:t>
      </w:r>
    </w:p>
    <w:p w:rsidR="0053625D" w:rsidRPr="00154CA5" w:rsidRDefault="0053625D" w:rsidP="00C64CCE">
      <w:pPr>
        <w:shd w:val="clear" w:color="auto" w:fill="FEFEFE"/>
        <w:spacing w:after="0" w:line="293" w:lineRule="atLeast"/>
        <w:jc w:val="both"/>
        <w:rPr>
          <w:rFonts w:ascii="Arial" w:eastAsia="Times New Roman" w:hAnsi="Arial" w:cs="Arial"/>
          <w:b/>
          <w:color w:val="191919"/>
          <w:sz w:val="24"/>
          <w:szCs w:val="24"/>
        </w:rPr>
      </w:pPr>
      <w:r w:rsidRPr="00154CA5">
        <w:rPr>
          <w:rFonts w:ascii="Arial" w:eastAsia="Times New Roman" w:hAnsi="Arial" w:cs="Arial"/>
          <w:b/>
          <w:color w:val="191919"/>
          <w:sz w:val="24"/>
          <w:szCs w:val="24"/>
        </w:rPr>
        <w:t> </w:t>
      </w:r>
    </w:p>
    <w:p w:rsidR="003D7FE3"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k)      Tüm servis araçlarında taşınan öğrencilerin adı-soyadı, kan grupları, veli adları, ev ve iş </w:t>
      </w:r>
    </w:p>
    <w:p w:rsidR="0053625D" w:rsidRPr="003806E0"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yeri</w:t>
      </w:r>
      <w:proofErr w:type="gramEnd"/>
      <w:r w:rsidRPr="003806E0">
        <w:rPr>
          <w:rFonts w:ascii="Arial" w:eastAsia="Times New Roman" w:hAnsi="Arial" w:cs="Arial"/>
          <w:color w:val="191919"/>
          <w:sz w:val="24"/>
          <w:szCs w:val="24"/>
        </w:rPr>
        <w:t xml:space="preserve"> adresleri ve telefon numaralarını gösterir bir listeyi sürekli olarak bulundurmayı,</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l)        Öğrenci velileri ile servis sözleşmesi imzalamayı,</w:t>
      </w:r>
      <w:r w:rsidR="006D5857" w:rsidRPr="003806E0">
        <w:rPr>
          <w:rFonts w:ascii="Arial" w:eastAsia="Times New Roman" w:hAnsi="Arial" w:cs="Arial"/>
          <w:color w:val="191919"/>
          <w:sz w:val="24"/>
          <w:szCs w:val="24"/>
        </w:rPr>
        <w:t xml:space="preserve"> </w:t>
      </w:r>
      <w:r w:rsidRPr="003806E0">
        <w:rPr>
          <w:rFonts w:ascii="Arial" w:eastAsia="Times New Roman" w:hAnsi="Arial" w:cs="Arial"/>
          <w:color w:val="191919"/>
          <w:sz w:val="24"/>
          <w:szCs w:val="24"/>
        </w:rPr>
        <w:t xml:space="preserve">ödemeleri sözleşmede belirtilen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süreler</w:t>
      </w:r>
      <w:proofErr w:type="gramEnd"/>
      <w:r w:rsidRPr="003806E0">
        <w:rPr>
          <w:rFonts w:ascii="Arial" w:eastAsia="Times New Roman" w:hAnsi="Arial" w:cs="Arial"/>
          <w:color w:val="191919"/>
          <w:sz w:val="24"/>
          <w:szCs w:val="24"/>
        </w:rPr>
        <w:t xml:space="preserve"> içinde talep etmeyi, (Bu süre içinde ödemesini yapmayan velinin öğrencisine verilen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hizmet</w:t>
      </w:r>
      <w:proofErr w:type="gramEnd"/>
      <w:r w:rsidRPr="003806E0">
        <w:rPr>
          <w:rFonts w:ascii="Arial" w:eastAsia="Times New Roman" w:hAnsi="Arial" w:cs="Arial"/>
          <w:color w:val="191919"/>
          <w:sz w:val="24"/>
          <w:szCs w:val="24"/>
        </w:rPr>
        <w:t xml:space="preserve"> durdurulacaktır)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154CA5" w:rsidRDefault="0053625D" w:rsidP="003D7FE3">
      <w:pPr>
        <w:shd w:val="clear" w:color="auto" w:fill="FEFEFE"/>
        <w:spacing w:after="0" w:line="240" w:lineRule="auto"/>
        <w:ind w:left="720" w:hanging="720"/>
        <w:jc w:val="both"/>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m)    Ekte listesi verilen adreslerden servis güzergâhlarını </w:t>
      </w:r>
      <w:r w:rsidRPr="00154CA5">
        <w:rPr>
          <w:rFonts w:ascii="Arial" w:eastAsia="Times New Roman" w:hAnsi="Arial" w:cs="Arial"/>
          <w:b/>
          <w:color w:val="191919"/>
          <w:sz w:val="24"/>
          <w:szCs w:val="24"/>
        </w:rPr>
        <w:t>Veli ile birlikte tespit etmeyi,</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n)      Okulda ya da okulun tespit ettiği şehir içinde yapılacak her türlü resmi-özel sosyal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etkinliklere</w:t>
      </w:r>
      <w:proofErr w:type="gramEnd"/>
      <w:r w:rsidRPr="003806E0">
        <w:rPr>
          <w:rFonts w:ascii="Arial" w:eastAsia="Times New Roman" w:hAnsi="Arial" w:cs="Arial"/>
          <w:color w:val="191919"/>
          <w:sz w:val="24"/>
          <w:szCs w:val="24"/>
        </w:rPr>
        <w:t>, -tatil günleri de dahil olmak üzere görevli öğrencileri ücretsiz taşımayı,</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o)      Öğrenci taşımacılığı ile ilgili ortaya çıkabilecek her türlü sorunu, öğrencilerle muhatap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olunmadan</w:t>
      </w:r>
      <w:proofErr w:type="gramEnd"/>
      <w:r w:rsidRPr="003806E0">
        <w:rPr>
          <w:rFonts w:ascii="Arial" w:eastAsia="Times New Roman" w:hAnsi="Arial" w:cs="Arial"/>
          <w:color w:val="191919"/>
          <w:sz w:val="24"/>
          <w:szCs w:val="24"/>
        </w:rPr>
        <w:t xml:space="preserve">, doğrudan Komisyon / veli marifetiyle çözmeye çalışmayı, sözleşmede yer alan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hükümlere</w:t>
      </w:r>
      <w:proofErr w:type="gramEnd"/>
      <w:r w:rsidRPr="003806E0">
        <w:rPr>
          <w:rFonts w:ascii="Arial" w:eastAsia="Times New Roman" w:hAnsi="Arial" w:cs="Arial"/>
          <w:color w:val="191919"/>
          <w:sz w:val="24"/>
          <w:szCs w:val="24"/>
        </w:rPr>
        <w:t xml:space="preserve"> göre hareket etmeyi,</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p)      Herhangi bir suretle servis aracının (arızalanması, sürücünün görevini yapamayacak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durumda</w:t>
      </w:r>
      <w:proofErr w:type="gramEnd"/>
      <w:r w:rsidRPr="003806E0">
        <w:rPr>
          <w:rFonts w:ascii="Arial" w:eastAsia="Times New Roman" w:hAnsi="Arial" w:cs="Arial"/>
          <w:color w:val="191919"/>
          <w:sz w:val="24"/>
          <w:szCs w:val="24"/>
        </w:rPr>
        <w:t xml:space="preserve"> olması, hava ve yol muhalefeti, grev ve benzeri sebeplerle) hizmet yapamaması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durumunda</w:t>
      </w:r>
      <w:proofErr w:type="gramEnd"/>
      <w:r w:rsidRPr="003806E0">
        <w:rPr>
          <w:rFonts w:ascii="Arial" w:eastAsia="Times New Roman" w:hAnsi="Arial" w:cs="Arial"/>
          <w:color w:val="191919"/>
          <w:sz w:val="24"/>
          <w:szCs w:val="24"/>
        </w:rPr>
        <w:t xml:space="preserve">, öğrencilerin, yedek sürücü, yedek araç veya sözleşme şartlarına uygun başka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bir</w:t>
      </w:r>
      <w:proofErr w:type="gramEnd"/>
      <w:r w:rsidRPr="003806E0">
        <w:rPr>
          <w:rFonts w:ascii="Arial" w:eastAsia="Times New Roman" w:hAnsi="Arial" w:cs="Arial"/>
          <w:color w:val="191919"/>
          <w:sz w:val="24"/>
          <w:szCs w:val="24"/>
        </w:rPr>
        <w:t xml:space="preserve"> araçla okula gelmelerini sağlamayı,</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q)      Araçların herhangi bir şekilde karıştığı kaza, trafik suçları, yasaların ihlali gibi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hususlarda</w:t>
      </w:r>
      <w:proofErr w:type="gramEnd"/>
      <w:r w:rsidRPr="003806E0">
        <w:rPr>
          <w:rFonts w:ascii="Arial" w:eastAsia="Times New Roman" w:hAnsi="Arial" w:cs="Arial"/>
          <w:color w:val="191919"/>
          <w:sz w:val="24"/>
          <w:szCs w:val="24"/>
        </w:rPr>
        <w:t>, öğrenciler, veliler ve Komisyon Üyelerinin taraf teşkil edilmeyeceğini,</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r)       Servis aracından kaynaklanan, öğrencilerin uğrayacağı sigortadan karşılanmayan zarar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bedeli</w:t>
      </w:r>
      <w:proofErr w:type="gramEnd"/>
      <w:r w:rsidRPr="003806E0">
        <w:rPr>
          <w:rFonts w:ascii="Arial" w:eastAsia="Times New Roman" w:hAnsi="Arial" w:cs="Arial"/>
          <w:color w:val="191919"/>
          <w:sz w:val="24"/>
          <w:szCs w:val="24"/>
        </w:rPr>
        <w:t xml:space="preserve">, ihtara gerek kalmaksızın fiili takip eden 7 (Yedi) gün içinde taşımacı tarafından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ödeneceğini</w:t>
      </w:r>
      <w:proofErr w:type="gramEnd"/>
      <w:r w:rsidRPr="003806E0">
        <w:rPr>
          <w:rFonts w:ascii="Arial" w:eastAsia="Times New Roman" w:hAnsi="Arial" w:cs="Arial"/>
          <w:color w:val="191919"/>
          <w:sz w:val="24"/>
          <w:szCs w:val="24"/>
        </w:rPr>
        <w:t>,</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99722B" w:rsidRDefault="0053625D" w:rsidP="003D7FE3">
      <w:pPr>
        <w:shd w:val="clear" w:color="auto" w:fill="FEFEFE"/>
        <w:spacing w:after="0" w:line="240" w:lineRule="auto"/>
        <w:ind w:left="720" w:hanging="720"/>
        <w:jc w:val="both"/>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s)       </w:t>
      </w:r>
      <w:r w:rsidRPr="0099722B">
        <w:rPr>
          <w:rFonts w:ascii="Arial" w:eastAsia="Times New Roman" w:hAnsi="Arial" w:cs="Arial"/>
          <w:b/>
          <w:color w:val="191919"/>
          <w:sz w:val="24"/>
          <w:szCs w:val="24"/>
        </w:rPr>
        <w:t xml:space="preserve">Servis araçları hangi nedenle olursa olsun geç kaldıklarında öğrenciler kendilerini </w:t>
      </w:r>
    </w:p>
    <w:p w:rsidR="0099722B" w:rsidRDefault="0053625D" w:rsidP="003D7FE3">
      <w:pPr>
        <w:shd w:val="clear" w:color="auto" w:fill="FEFEFE"/>
        <w:spacing w:after="0" w:line="240" w:lineRule="auto"/>
        <w:ind w:left="720" w:hanging="720"/>
        <w:jc w:val="both"/>
        <w:rPr>
          <w:rFonts w:ascii="Arial" w:eastAsia="Times New Roman" w:hAnsi="Arial" w:cs="Arial"/>
          <w:b/>
          <w:color w:val="191919"/>
          <w:sz w:val="24"/>
          <w:szCs w:val="24"/>
        </w:rPr>
      </w:pPr>
      <w:proofErr w:type="gramStart"/>
      <w:r w:rsidRPr="0099722B">
        <w:rPr>
          <w:rFonts w:ascii="Arial" w:eastAsia="Times New Roman" w:hAnsi="Arial" w:cs="Arial"/>
          <w:b/>
          <w:color w:val="191919"/>
          <w:sz w:val="24"/>
          <w:szCs w:val="24"/>
        </w:rPr>
        <w:t>alma</w:t>
      </w:r>
      <w:proofErr w:type="gramEnd"/>
      <w:r w:rsidRPr="0099722B">
        <w:rPr>
          <w:rFonts w:ascii="Arial" w:eastAsia="Times New Roman" w:hAnsi="Arial" w:cs="Arial"/>
          <w:b/>
          <w:color w:val="191919"/>
          <w:sz w:val="24"/>
          <w:szCs w:val="24"/>
        </w:rPr>
        <w:t xml:space="preserve"> noktasında en fazla 10 (on) dakika bekledikten sonra taksi ile okula geldiklerinde </w:t>
      </w:r>
    </w:p>
    <w:p w:rsidR="0053625D" w:rsidRPr="0099722B" w:rsidRDefault="0053625D" w:rsidP="003D7FE3">
      <w:pPr>
        <w:shd w:val="clear" w:color="auto" w:fill="FEFEFE"/>
        <w:spacing w:after="0" w:line="240" w:lineRule="auto"/>
        <w:ind w:left="720" w:hanging="720"/>
        <w:jc w:val="both"/>
        <w:rPr>
          <w:rFonts w:ascii="Arial" w:eastAsia="Times New Roman" w:hAnsi="Arial" w:cs="Arial"/>
          <w:b/>
          <w:color w:val="191919"/>
          <w:sz w:val="24"/>
          <w:szCs w:val="24"/>
        </w:rPr>
      </w:pPr>
      <w:proofErr w:type="gramStart"/>
      <w:r w:rsidRPr="0099722B">
        <w:rPr>
          <w:rFonts w:ascii="Arial" w:eastAsia="Times New Roman" w:hAnsi="Arial" w:cs="Arial"/>
          <w:b/>
          <w:color w:val="191919"/>
          <w:sz w:val="24"/>
          <w:szCs w:val="24"/>
        </w:rPr>
        <w:t>okulda</w:t>
      </w:r>
      <w:proofErr w:type="gramEnd"/>
      <w:r w:rsidRPr="0099722B">
        <w:rPr>
          <w:rFonts w:ascii="Arial" w:eastAsia="Times New Roman" w:hAnsi="Arial" w:cs="Arial"/>
          <w:b/>
          <w:color w:val="191919"/>
          <w:sz w:val="24"/>
          <w:szCs w:val="24"/>
        </w:rPr>
        <w:t xml:space="preserve"> bulunan servis görevlisi ta</w:t>
      </w:r>
      <w:r w:rsidR="0099722B">
        <w:rPr>
          <w:rFonts w:ascii="Arial" w:eastAsia="Times New Roman" w:hAnsi="Arial" w:cs="Arial"/>
          <w:b/>
          <w:color w:val="191919"/>
          <w:sz w:val="24"/>
          <w:szCs w:val="24"/>
        </w:rPr>
        <w:t>rafından taksi ücretini ödeyecektir.</w:t>
      </w:r>
    </w:p>
    <w:p w:rsidR="00C82682" w:rsidRPr="00093434" w:rsidRDefault="0053625D" w:rsidP="003806E0">
      <w:pPr>
        <w:shd w:val="clear" w:color="auto" w:fill="FEFEFE"/>
        <w:spacing w:after="0" w:line="293" w:lineRule="atLeast"/>
        <w:jc w:val="both"/>
        <w:rPr>
          <w:rFonts w:ascii="Arial" w:eastAsia="Times New Roman" w:hAnsi="Arial" w:cs="Arial"/>
          <w:b/>
          <w:color w:val="191919"/>
          <w:sz w:val="24"/>
          <w:szCs w:val="24"/>
        </w:rPr>
      </w:pPr>
      <w:r w:rsidRPr="0099722B">
        <w:rPr>
          <w:rFonts w:ascii="Arial" w:eastAsia="Times New Roman" w:hAnsi="Arial" w:cs="Arial"/>
          <w:b/>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t)        Öğrenci taşıyacak araçlara ait her araç için bir dosya halinde; Sürücü belgesi, Rehber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Personel Kimlik ve Öğrenim Belgesi, Araç Trafik Tescil Belgesi, Servis Araçları Çalışma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Ruhsatı,Kiralama</w:t>
      </w:r>
      <w:proofErr w:type="gramEnd"/>
      <w:r w:rsidRPr="003806E0">
        <w:rPr>
          <w:rFonts w:ascii="Arial" w:eastAsia="Times New Roman" w:hAnsi="Arial" w:cs="Arial"/>
          <w:color w:val="191919"/>
          <w:sz w:val="24"/>
          <w:szCs w:val="24"/>
        </w:rPr>
        <w:t xml:space="preserve"> Sözleşmesi (Araç Şirkete ait değil ise), Güzergah Belgesi, Sürücü ve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lastRenderedPageBreak/>
        <w:t>Rehber Personel Sabıka Kaydı, belgelerinin örneklerini Komisyona teslim etmeyi,</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Pr="0099722B" w:rsidRDefault="0053625D" w:rsidP="003D7FE3">
      <w:pPr>
        <w:shd w:val="clear" w:color="auto" w:fill="FEFEFE"/>
        <w:spacing w:after="0" w:line="240" w:lineRule="auto"/>
        <w:ind w:left="720" w:hanging="720"/>
        <w:jc w:val="both"/>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u)      </w:t>
      </w:r>
      <w:r w:rsidRPr="0099722B">
        <w:rPr>
          <w:rFonts w:ascii="Arial" w:eastAsia="Times New Roman" w:hAnsi="Arial" w:cs="Arial"/>
          <w:b/>
          <w:color w:val="191919"/>
          <w:sz w:val="24"/>
          <w:szCs w:val="24"/>
        </w:rPr>
        <w:t xml:space="preserve">Servis aracının seferi sırasında gecikme durumunun derhal okula ve Komisyona / </w:t>
      </w:r>
    </w:p>
    <w:p w:rsidR="00824A8A" w:rsidRDefault="0053625D" w:rsidP="003D7FE3">
      <w:pPr>
        <w:shd w:val="clear" w:color="auto" w:fill="FEFEFE"/>
        <w:spacing w:after="0" w:line="240" w:lineRule="auto"/>
        <w:ind w:left="720" w:hanging="720"/>
        <w:jc w:val="both"/>
        <w:rPr>
          <w:rFonts w:ascii="Arial" w:eastAsia="Times New Roman" w:hAnsi="Arial" w:cs="Arial"/>
          <w:b/>
          <w:color w:val="191919"/>
          <w:sz w:val="24"/>
          <w:szCs w:val="24"/>
        </w:rPr>
      </w:pPr>
      <w:r w:rsidRPr="0099722B">
        <w:rPr>
          <w:rFonts w:ascii="Arial" w:eastAsia="Times New Roman" w:hAnsi="Arial" w:cs="Arial"/>
          <w:b/>
          <w:color w:val="191919"/>
          <w:sz w:val="24"/>
          <w:szCs w:val="24"/>
        </w:rPr>
        <w:t xml:space="preserve">veliye </w:t>
      </w:r>
      <w:proofErr w:type="spellStart"/>
      <w:proofErr w:type="gramStart"/>
      <w:r w:rsidRPr="0099722B">
        <w:rPr>
          <w:rFonts w:ascii="Arial" w:eastAsia="Times New Roman" w:hAnsi="Arial" w:cs="Arial"/>
          <w:b/>
          <w:color w:val="191919"/>
          <w:sz w:val="24"/>
          <w:szCs w:val="24"/>
        </w:rPr>
        <w:t>bildirmeyi,</w:t>
      </w:r>
      <w:r w:rsidR="00C82682" w:rsidRPr="0099722B">
        <w:rPr>
          <w:rFonts w:ascii="Arial" w:eastAsia="Times New Roman" w:hAnsi="Arial" w:cs="Arial"/>
          <w:b/>
          <w:color w:val="191919"/>
          <w:sz w:val="24"/>
          <w:szCs w:val="24"/>
        </w:rPr>
        <w:t>WHATSAAP</w:t>
      </w:r>
      <w:proofErr w:type="spellEnd"/>
      <w:proofErr w:type="gramEnd"/>
      <w:r w:rsidR="00C82682" w:rsidRPr="0099722B">
        <w:rPr>
          <w:rFonts w:ascii="Arial" w:eastAsia="Times New Roman" w:hAnsi="Arial" w:cs="Arial"/>
          <w:b/>
          <w:color w:val="191919"/>
          <w:sz w:val="24"/>
          <w:szCs w:val="24"/>
        </w:rPr>
        <w:t xml:space="preserve"> cep </w:t>
      </w:r>
      <w:proofErr w:type="spellStart"/>
      <w:r w:rsidR="00C82682" w:rsidRPr="0099722B">
        <w:rPr>
          <w:rFonts w:ascii="Arial" w:eastAsia="Times New Roman" w:hAnsi="Arial" w:cs="Arial"/>
          <w:b/>
          <w:color w:val="191919"/>
          <w:sz w:val="24"/>
          <w:szCs w:val="24"/>
        </w:rPr>
        <w:t>tlf.hattı</w:t>
      </w:r>
      <w:proofErr w:type="spellEnd"/>
      <w:r w:rsidR="00C82682" w:rsidRPr="0099722B">
        <w:rPr>
          <w:rFonts w:ascii="Arial" w:eastAsia="Times New Roman" w:hAnsi="Arial" w:cs="Arial"/>
          <w:b/>
          <w:color w:val="191919"/>
          <w:sz w:val="24"/>
          <w:szCs w:val="24"/>
        </w:rPr>
        <w:t xml:space="preserve"> ile ve</w:t>
      </w:r>
      <w:r w:rsidR="00824A8A">
        <w:rPr>
          <w:rFonts w:ascii="Arial" w:eastAsia="Times New Roman" w:hAnsi="Arial" w:cs="Arial"/>
          <w:b/>
          <w:color w:val="191919"/>
          <w:sz w:val="24"/>
          <w:szCs w:val="24"/>
        </w:rPr>
        <w:t>li öğrenci ve şoförler arasında</w:t>
      </w:r>
    </w:p>
    <w:p w:rsidR="0053625D" w:rsidRPr="0099722B" w:rsidRDefault="00C82682" w:rsidP="003D7FE3">
      <w:pPr>
        <w:shd w:val="clear" w:color="auto" w:fill="FEFEFE"/>
        <w:spacing w:after="0" w:line="240" w:lineRule="auto"/>
        <w:ind w:left="720" w:hanging="720"/>
        <w:jc w:val="both"/>
        <w:rPr>
          <w:rFonts w:ascii="Arial" w:eastAsia="Times New Roman" w:hAnsi="Arial" w:cs="Arial"/>
          <w:b/>
          <w:color w:val="191919"/>
          <w:sz w:val="24"/>
          <w:szCs w:val="24"/>
        </w:rPr>
      </w:pPr>
      <w:proofErr w:type="gramStart"/>
      <w:r w:rsidRPr="0099722B">
        <w:rPr>
          <w:rFonts w:ascii="Arial" w:eastAsia="Times New Roman" w:hAnsi="Arial" w:cs="Arial"/>
          <w:b/>
          <w:color w:val="191919"/>
          <w:sz w:val="24"/>
          <w:szCs w:val="24"/>
        </w:rPr>
        <w:t>bilgilendirme</w:t>
      </w:r>
      <w:proofErr w:type="gramEnd"/>
      <w:r w:rsidRPr="0099722B">
        <w:rPr>
          <w:rFonts w:ascii="Arial" w:eastAsia="Times New Roman" w:hAnsi="Arial" w:cs="Arial"/>
          <w:b/>
          <w:color w:val="191919"/>
          <w:sz w:val="24"/>
          <w:szCs w:val="24"/>
        </w:rPr>
        <w:t xml:space="preserve"> yapılacaktır. </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3D7FE3"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v)      Araçların günlük iç ve dış temizliğine gereken özeni göstermeyi ve periyodik bakımını </w:t>
      </w:r>
    </w:p>
    <w:p w:rsidR="0053625D" w:rsidRPr="003806E0" w:rsidRDefault="003D7FE3"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Pr>
          <w:rFonts w:ascii="Arial" w:eastAsia="Times New Roman" w:hAnsi="Arial" w:cs="Arial"/>
          <w:color w:val="191919"/>
          <w:sz w:val="24"/>
          <w:szCs w:val="24"/>
        </w:rPr>
        <w:t>yaptırmayı</w:t>
      </w:r>
      <w:proofErr w:type="gramEnd"/>
      <w:r>
        <w:rPr>
          <w:rFonts w:ascii="Arial" w:eastAsia="Times New Roman" w:hAnsi="Arial" w:cs="Arial"/>
          <w:color w:val="191919"/>
          <w:sz w:val="24"/>
          <w:szCs w:val="24"/>
        </w:rPr>
        <w:t xml:space="preserve">, </w:t>
      </w:r>
      <w:r w:rsidR="0053625D" w:rsidRPr="003806E0">
        <w:rPr>
          <w:rFonts w:ascii="Arial" w:eastAsia="Times New Roman" w:hAnsi="Arial" w:cs="Arial"/>
          <w:color w:val="191919"/>
          <w:sz w:val="24"/>
          <w:szCs w:val="24"/>
        </w:rPr>
        <w:t>taahhüt eder ve bunlarla yükümlüdür.</w:t>
      </w:r>
    </w:p>
    <w:p w:rsidR="0053625D" w:rsidRPr="003806E0" w:rsidRDefault="0053625D" w:rsidP="00093434">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3D7FE3" w:rsidRDefault="0053625D" w:rsidP="003806E0">
      <w:pPr>
        <w:shd w:val="clear" w:color="auto" w:fill="FEFEFE"/>
        <w:spacing w:after="0" w:line="240" w:lineRule="auto"/>
        <w:jc w:val="both"/>
        <w:rPr>
          <w:rFonts w:ascii="Arial" w:eastAsia="Times New Roman" w:hAnsi="Arial" w:cs="Arial"/>
          <w:b/>
          <w:color w:val="191919"/>
          <w:sz w:val="24"/>
          <w:szCs w:val="24"/>
        </w:rPr>
      </w:pPr>
      <w:r w:rsidRPr="003D7FE3">
        <w:rPr>
          <w:rFonts w:ascii="Arial" w:eastAsia="Times New Roman" w:hAnsi="Arial" w:cs="Arial"/>
          <w:b/>
          <w:bCs/>
          <w:color w:val="191919"/>
          <w:sz w:val="24"/>
          <w:szCs w:val="24"/>
        </w:rPr>
        <w:t>MADDE 4-SÜRÜCÜ VE REHBER PERSONEL</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82682"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a)      Servis sürücüleri ve rehber personel Okul Servis Araçları Hizmet Yönetmeliğinin 8.</w:t>
      </w:r>
    </w:p>
    <w:p w:rsidR="00C82682"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maddesinde</w:t>
      </w:r>
      <w:proofErr w:type="gramEnd"/>
      <w:r w:rsidRPr="003806E0">
        <w:rPr>
          <w:rFonts w:ascii="Arial" w:eastAsia="Times New Roman" w:hAnsi="Arial" w:cs="Arial"/>
          <w:color w:val="191919"/>
          <w:sz w:val="24"/>
          <w:szCs w:val="24"/>
        </w:rPr>
        <w:t xml:space="preserve"> belirtilen özelliklere sahip, araçların her türlü bakım ve emniyetinden sorumlu, saç</w:t>
      </w:r>
    </w:p>
    <w:p w:rsidR="00C64CCE"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sakal</w:t>
      </w:r>
      <w:proofErr w:type="gramEnd"/>
      <w:r w:rsidRPr="003806E0">
        <w:rPr>
          <w:rFonts w:ascii="Arial" w:eastAsia="Times New Roman" w:hAnsi="Arial" w:cs="Arial"/>
          <w:color w:val="191919"/>
          <w:sz w:val="24"/>
          <w:szCs w:val="24"/>
        </w:rPr>
        <w:t xml:space="preserve"> tıraşlı, sade, temiz ve kamu adabına uygun kıyafetle </w:t>
      </w:r>
      <w:r w:rsidR="00C64CCE">
        <w:rPr>
          <w:rFonts w:ascii="Arial" w:eastAsia="Times New Roman" w:hAnsi="Arial" w:cs="Arial"/>
          <w:color w:val="191919"/>
          <w:sz w:val="24"/>
          <w:szCs w:val="24"/>
        </w:rPr>
        <w:t>hizmet verecekler, öğrencilerle</w:t>
      </w:r>
    </w:p>
    <w:p w:rsidR="0053625D" w:rsidRPr="003806E0" w:rsidRDefault="0053625D" w:rsidP="00C64CCE">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uygun</w:t>
      </w:r>
      <w:proofErr w:type="gramEnd"/>
      <w:r w:rsidRPr="003806E0">
        <w:rPr>
          <w:rFonts w:ascii="Arial" w:eastAsia="Times New Roman" w:hAnsi="Arial" w:cs="Arial"/>
          <w:color w:val="191919"/>
          <w:sz w:val="24"/>
          <w:szCs w:val="24"/>
        </w:rPr>
        <w:t xml:space="preserve"> şekilde muhatap olacaklar, saygı sınırlarını aşmayacaklardır.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b)      Taşıma yapan servis sürücülerinin ve rehber personelin aralarında tartışmamaları,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hareketleri</w:t>
      </w:r>
      <w:proofErr w:type="gramEnd"/>
      <w:r w:rsidRPr="003806E0">
        <w:rPr>
          <w:rFonts w:ascii="Arial" w:eastAsia="Times New Roman" w:hAnsi="Arial" w:cs="Arial"/>
          <w:color w:val="191919"/>
          <w:sz w:val="24"/>
          <w:szCs w:val="24"/>
        </w:rPr>
        <w:t xml:space="preserve"> ve bakışlarıyla öğrencileri taciz etmemeleri veya öğrencinin gelişimini kötü yönde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etkileyici</w:t>
      </w:r>
      <w:proofErr w:type="gramEnd"/>
      <w:r w:rsidRPr="003806E0">
        <w:rPr>
          <w:rFonts w:ascii="Arial" w:eastAsia="Times New Roman" w:hAnsi="Arial" w:cs="Arial"/>
          <w:color w:val="191919"/>
          <w:sz w:val="24"/>
          <w:szCs w:val="24"/>
        </w:rPr>
        <w:t xml:space="preserve"> söz ya da davranışlarda bulunmamaları zorunludur. Bu tür davranan sürücüler ihtara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gerek</w:t>
      </w:r>
      <w:proofErr w:type="gramEnd"/>
      <w:r w:rsidRPr="003806E0">
        <w:rPr>
          <w:rFonts w:ascii="Arial" w:eastAsia="Times New Roman" w:hAnsi="Arial" w:cs="Arial"/>
          <w:color w:val="191919"/>
          <w:sz w:val="24"/>
          <w:szCs w:val="24"/>
        </w:rPr>
        <w:t xml:space="preserve"> kalmadan taşımacı tarafından görevinden uzaklaştırılacaktır.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CCE" w:rsidRDefault="0053625D" w:rsidP="00C64CCE">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c)      Servis sürücüleri ve rehber personel öğrenciler araçta iken sigara içmeyecekler ve </w:t>
      </w:r>
    </w:p>
    <w:p w:rsidR="00C64CCE" w:rsidRPr="00850B19" w:rsidRDefault="0053625D" w:rsidP="00C64CCE">
      <w:pPr>
        <w:shd w:val="clear" w:color="auto" w:fill="FEFEFE"/>
        <w:spacing w:after="0" w:line="240" w:lineRule="auto"/>
        <w:ind w:left="720" w:hanging="720"/>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serviste </w:t>
      </w:r>
      <w:r w:rsidR="00C82682">
        <w:rPr>
          <w:rFonts w:ascii="Arial" w:eastAsia="Times New Roman" w:hAnsi="Arial" w:cs="Arial"/>
          <w:color w:val="191919"/>
          <w:sz w:val="24"/>
          <w:szCs w:val="24"/>
        </w:rPr>
        <w:t xml:space="preserve"> radyo kanalı </w:t>
      </w:r>
      <w:r w:rsidR="00C82682" w:rsidRPr="00850B19">
        <w:rPr>
          <w:rFonts w:ascii="Arial" w:eastAsia="Times New Roman" w:hAnsi="Arial" w:cs="Arial"/>
          <w:b/>
          <w:color w:val="FF0000"/>
          <w:sz w:val="24"/>
          <w:szCs w:val="24"/>
        </w:rPr>
        <w:t xml:space="preserve">TRT FM </w:t>
      </w:r>
      <w:r w:rsidRPr="00850B19">
        <w:rPr>
          <w:rFonts w:ascii="Arial" w:eastAsia="Times New Roman" w:hAnsi="Arial" w:cs="Arial"/>
          <w:b/>
          <w:color w:val="FF0000"/>
          <w:sz w:val="24"/>
          <w:szCs w:val="24"/>
        </w:rPr>
        <w:t xml:space="preserve">müzik </w:t>
      </w:r>
      <w:proofErr w:type="gramStart"/>
      <w:r w:rsidRPr="00850B19">
        <w:rPr>
          <w:rFonts w:ascii="Arial" w:eastAsia="Times New Roman" w:hAnsi="Arial" w:cs="Arial"/>
          <w:b/>
          <w:color w:val="FF0000"/>
          <w:sz w:val="24"/>
          <w:szCs w:val="24"/>
        </w:rPr>
        <w:t>dinleyeceklerdir</w:t>
      </w:r>
      <w:r w:rsidRPr="003806E0">
        <w:rPr>
          <w:rFonts w:ascii="Arial" w:eastAsia="Times New Roman" w:hAnsi="Arial" w:cs="Arial"/>
          <w:color w:val="191919"/>
          <w:sz w:val="24"/>
          <w:szCs w:val="24"/>
        </w:rPr>
        <w:t>.</w:t>
      </w:r>
      <w:r w:rsidR="00C82682" w:rsidRPr="00850B19">
        <w:rPr>
          <w:rFonts w:ascii="Arial" w:eastAsia="Times New Roman" w:hAnsi="Arial" w:cs="Arial"/>
          <w:b/>
          <w:color w:val="191919"/>
          <w:sz w:val="24"/>
          <w:szCs w:val="24"/>
        </w:rPr>
        <w:t>Bu</w:t>
      </w:r>
      <w:proofErr w:type="gramEnd"/>
      <w:r w:rsidR="00C82682" w:rsidRPr="00850B19">
        <w:rPr>
          <w:rFonts w:ascii="Arial" w:eastAsia="Times New Roman" w:hAnsi="Arial" w:cs="Arial"/>
          <w:b/>
          <w:color w:val="191919"/>
          <w:sz w:val="24"/>
          <w:szCs w:val="24"/>
        </w:rPr>
        <w:t xml:space="preserve"> kanal dışında müzik kanalı </w:t>
      </w:r>
    </w:p>
    <w:p w:rsidR="0053625D" w:rsidRPr="00850B19" w:rsidRDefault="00C82682" w:rsidP="00C64CCE">
      <w:pPr>
        <w:shd w:val="clear" w:color="auto" w:fill="FEFEFE"/>
        <w:spacing w:after="0" w:line="240" w:lineRule="auto"/>
        <w:ind w:left="720" w:hanging="720"/>
        <w:rPr>
          <w:rFonts w:ascii="Arial" w:eastAsia="Times New Roman" w:hAnsi="Arial" w:cs="Arial"/>
          <w:b/>
          <w:color w:val="191919"/>
          <w:sz w:val="24"/>
          <w:szCs w:val="24"/>
        </w:rPr>
      </w:pPr>
      <w:proofErr w:type="gramStart"/>
      <w:r w:rsidRPr="00850B19">
        <w:rPr>
          <w:rFonts w:ascii="Arial" w:eastAsia="Times New Roman" w:hAnsi="Arial" w:cs="Arial"/>
          <w:b/>
          <w:color w:val="191919"/>
          <w:sz w:val="24"/>
          <w:szCs w:val="24"/>
        </w:rPr>
        <w:t>açılmayacaktır</w:t>
      </w:r>
      <w:proofErr w:type="gramEnd"/>
      <w:r w:rsidRPr="00850B19">
        <w:rPr>
          <w:rFonts w:ascii="Arial" w:eastAsia="Times New Roman" w:hAnsi="Arial" w:cs="Arial"/>
          <w:b/>
          <w:color w:val="191919"/>
          <w:sz w:val="24"/>
          <w:szCs w:val="24"/>
        </w:rPr>
        <w:t>.</w:t>
      </w:r>
      <w:r w:rsidR="00850B19">
        <w:rPr>
          <w:rFonts w:ascii="Arial" w:eastAsia="Times New Roman" w:hAnsi="Arial" w:cs="Arial"/>
          <w:b/>
          <w:color w:val="191919"/>
          <w:sz w:val="24"/>
          <w:szCs w:val="24"/>
        </w:rPr>
        <w:t xml:space="preserve"> </w:t>
      </w:r>
      <w:r w:rsidR="00937B9D">
        <w:rPr>
          <w:rFonts w:ascii="Arial" w:eastAsia="Times New Roman" w:hAnsi="Arial" w:cs="Arial"/>
          <w:b/>
          <w:color w:val="191919"/>
          <w:sz w:val="24"/>
          <w:szCs w:val="24"/>
        </w:rPr>
        <w:t xml:space="preserve">Öğrencilerden gelebilecek </w:t>
      </w:r>
      <w:r w:rsidR="00850B19">
        <w:rPr>
          <w:rFonts w:ascii="Arial" w:eastAsia="Times New Roman" w:hAnsi="Arial" w:cs="Arial"/>
          <w:b/>
          <w:color w:val="191919"/>
          <w:sz w:val="24"/>
          <w:szCs w:val="24"/>
        </w:rPr>
        <w:t>İstek müzikler çalınmayacaktır.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p>
    <w:p w:rsidR="00C64CCE"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d)      Öğrenciler, adreslerinden alınıp adreslerine bırakılacaktır</w:t>
      </w:r>
      <w:r w:rsidR="00C64CCE">
        <w:rPr>
          <w:rFonts w:ascii="Arial" w:eastAsia="Times New Roman" w:hAnsi="Arial" w:cs="Arial"/>
          <w:color w:val="191919"/>
          <w:sz w:val="24"/>
          <w:szCs w:val="24"/>
        </w:rPr>
        <w:t>. Güzergâhlar tespit edilirken,</w:t>
      </w:r>
    </w:p>
    <w:p w:rsidR="00C64CCE"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her</w:t>
      </w:r>
      <w:proofErr w:type="gramEnd"/>
      <w:r w:rsidRPr="003806E0">
        <w:rPr>
          <w:rFonts w:ascii="Arial" w:eastAsia="Times New Roman" w:hAnsi="Arial" w:cs="Arial"/>
          <w:color w:val="191919"/>
          <w:sz w:val="24"/>
          <w:szCs w:val="24"/>
        </w:rPr>
        <w:t xml:space="preserve"> ne suretle olursa olsun tehlikeli ve kalabalık güzer</w:t>
      </w:r>
      <w:r w:rsidR="00C64CCE">
        <w:rPr>
          <w:rFonts w:ascii="Arial" w:eastAsia="Times New Roman" w:hAnsi="Arial" w:cs="Arial"/>
          <w:color w:val="191919"/>
          <w:sz w:val="24"/>
          <w:szCs w:val="24"/>
        </w:rPr>
        <w:t>gâhlar değil öğrencilerin riske</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girmeyeceği</w:t>
      </w:r>
      <w:proofErr w:type="gramEnd"/>
      <w:r w:rsidRPr="003806E0">
        <w:rPr>
          <w:rFonts w:ascii="Arial" w:eastAsia="Times New Roman" w:hAnsi="Arial" w:cs="Arial"/>
          <w:color w:val="191919"/>
          <w:sz w:val="24"/>
          <w:szCs w:val="24"/>
        </w:rPr>
        <w:t xml:space="preserve"> noktalar ve yollar tercih edilecektir.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e)      Öğrencilerin ikamet adreslerinde yıl içerisinde değişiklik olduğu takdirde öğrenci sayısına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göre</w:t>
      </w:r>
      <w:proofErr w:type="gramEnd"/>
      <w:r w:rsidRPr="003806E0">
        <w:rPr>
          <w:rFonts w:ascii="Arial" w:eastAsia="Times New Roman" w:hAnsi="Arial" w:cs="Arial"/>
          <w:color w:val="191919"/>
          <w:sz w:val="24"/>
          <w:szCs w:val="24"/>
        </w:rPr>
        <w:t xml:space="preserve"> güzergâhlarda çalıştırılan araçlar arasında komisyon tarafından yer değişikliği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yapılabilecektir</w:t>
      </w:r>
      <w:proofErr w:type="gramEnd"/>
      <w:r w:rsidRPr="003806E0">
        <w:rPr>
          <w:rFonts w:ascii="Arial" w:eastAsia="Times New Roman" w:hAnsi="Arial" w:cs="Arial"/>
          <w:color w:val="191919"/>
          <w:sz w:val="24"/>
          <w:szCs w:val="24"/>
        </w:rPr>
        <w:t>.</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f)       Bakanlık ya da Valilik tarafından mesai / eğitim saatleri değiştirildiği takdirde taşımacı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değişen</w:t>
      </w:r>
      <w:proofErr w:type="gramEnd"/>
      <w:r w:rsidRPr="003806E0">
        <w:rPr>
          <w:rFonts w:ascii="Arial" w:eastAsia="Times New Roman" w:hAnsi="Arial" w:cs="Arial"/>
          <w:color w:val="191919"/>
          <w:sz w:val="24"/>
          <w:szCs w:val="24"/>
        </w:rPr>
        <w:t xml:space="preserve"> saat uygulamasına aynen uyacaktır.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CCE"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g)      Öğrencilerin araçlara binmesi ve inmesi sırasında trafi</w:t>
      </w:r>
      <w:r w:rsidR="00C64CCE">
        <w:rPr>
          <w:rFonts w:ascii="Arial" w:eastAsia="Times New Roman" w:hAnsi="Arial" w:cs="Arial"/>
          <w:color w:val="191919"/>
          <w:sz w:val="24"/>
          <w:szCs w:val="24"/>
        </w:rPr>
        <w:t>kteki araçların öğrenciler için</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tehlike</w:t>
      </w:r>
      <w:proofErr w:type="gramEnd"/>
      <w:r w:rsidRPr="003806E0">
        <w:rPr>
          <w:rFonts w:ascii="Arial" w:eastAsia="Times New Roman" w:hAnsi="Arial" w:cs="Arial"/>
          <w:color w:val="191919"/>
          <w:sz w:val="24"/>
          <w:szCs w:val="24"/>
        </w:rPr>
        <w:t xml:space="preserve"> oluşturmayacak şekilde tam park etmesi sağlanacaktır.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h)      Taşımayı yapan sürücülerin çalışma belgesine (sertifika) sahip olmaları gerekir. Her ne </w:t>
      </w:r>
    </w:p>
    <w:p w:rsidR="00C82682"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nedenle</w:t>
      </w:r>
      <w:proofErr w:type="gramEnd"/>
      <w:r w:rsidRPr="003806E0">
        <w:rPr>
          <w:rFonts w:ascii="Arial" w:eastAsia="Times New Roman" w:hAnsi="Arial" w:cs="Arial"/>
          <w:color w:val="191919"/>
          <w:sz w:val="24"/>
          <w:szCs w:val="24"/>
        </w:rPr>
        <w:t xml:space="preserve"> olursa olsun Komisyonca uygun görülmeyen sürücü, taşımacı tarafından derhal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değiştirilecektir</w:t>
      </w:r>
      <w:proofErr w:type="gramEnd"/>
      <w:r w:rsidRPr="003806E0">
        <w:rPr>
          <w:rFonts w:ascii="Arial" w:eastAsia="Times New Roman" w:hAnsi="Arial" w:cs="Arial"/>
          <w:color w:val="191919"/>
          <w:sz w:val="24"/>
          <w:szCs w:val="24"/>
        </w:rPr>
        <w:t>.</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3806E0" w:rsidRDefault="0053625D" w:rsidP="008D095D">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i)        Servis aracı, öğrencileri ders başlangıcından en az 15 </w:t>
      </w:r>
      <w:r w:rsidR="00C64CCE">
        <w:rPr>
          <w:rFonts w:ascii="Arial" w:eastAsia="Times New Roman" w:hAnsi="Arial" w:cs="Arial"/>
          <w:color w:val="191919"/>
          <w:sz w:val="24"/>
          <w:szCs w:val="24"/>
        </w:rPr>
        <w:t>dakika önce okula teslim edecek</w:t>
      </w:r>
      <w:r w:rsidR="00850B19">
        <w:rPr>
          <w:rFonts w:ascii="Arial" w:eastAsia="Times New Roman" w:hAnsi="Arial" w:cs="Arial"/>
          <w:color w:val="191919"/>
          <w:sz w:val="24"/>
          <w:szCs w:val="24"/>
        </w:rPr>
        <w:t xml:space="preserve"> </w:t>
      </w:r>
      <w:r w:rsidRPr="003806E0">
        <w:rPr>
          <w:rFonts w:ascii="Arial" w:eastAsia="Times New Roman" w:hAnsi="Arial" w:cs="Arial"/>
          <w:color w:val="191919"/>
          <w:sz w:val="24"/>
          <w:szCs w:val="24"/>
        </w:rPr>
        <w:t>ve ders bitiminde okuldan alacaktır.</w:t>
      </w:r>
    </w:p>
    <w:p w:rsidR="0053625D" w:rsidRPr="003806E0" w:rsidRDefault="0053625D" w:rsidP="008D095D">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j)        Servis araçlarında </w:t>
      </w:r>
      <w:r w:rsidR="00C82682">
        <w:rPr>
          <w:rFonts w:ascii="Arial" w:eastAsia="Times New Roman" w:hAnsi="Arial" w:cs="Arial"/>
          <w:color w:val="191919"/>
          <w:sz w:val="24"/>
          <w:szCs w:val="24"/>
        </w:rPr>
        <w:t xml:space="preserve">hiç bir şekilde </w:t>
      </w:r>
      <w:r w:rsidRPr="003806E0">
        <w:rPr>
          <w:rFonts w:ascii="Arial" w:eastAsia="Times New Roman" w:hAnsi="Arial" w:cs="Arial"/>
          <w:color w:val="191919"/>
          <w:sz w:val="24"/>
          <w:szCs w:val="24"/>
        </w:rPr>
        <w:t>ayakta öğrenci taşınmayacaktır.</w:t>
      </w:r>
    </w:p>
    <w:p w:rsidR="00C64CCE"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k)      Komisyon, sözleşmede yer alan hükümlerin yerine getirilmemesi durumunda tek taraflı </w:t>
      </w:r>
    </w:p>
    <w:p w:rsidR="00093434" w:rsidRPr="003806E0" w:rsidRDefault="0053625D" w:rsidP="00D61C7B">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olarak</w:t>
      </w:r>
      <w:proofErr w:type="gramEnd"/>
      <w:r w:rsidRPr="003806E0">
        <w:rPr>
          <w:rFonts w:ascii="Arial" w:eastAsia="Times New Roman" w:hAnsi="Arial" w:cs="Arial"/>
          <w:color w:val="191919"/>
          <w:sz w:val="24"/>
          <w:szCs w:val="24"/>
        </w:rPr>
        <w:t xml:space="preserve"> kiralamayı ve sözleşmeyi feshedebilecektir.</w:t>
      </w:r>
    </w:p>
    <w:p w:rsidR="00C6477A"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l)        Taşımacı Komisyonun yazılı onayı olmadıkça bu sözleşmeye dayalı hak ve </w:t>
      </w:r>
    </w:p>
    <w:p w:rsidR="00C6477A"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yükümlülüklerini</w:t>
      </w:r>
      <w:proofErr w:type="gramEnd"/>
      <w:r w:rsidRPr="003806E0">
        <w:rPr>
          <w:rFonts w:ascii="Arial" w:eastAsia="Times New Roman" w:hAnsi="Arial" w:cs="Arial"/>
          <w:color w:val="191919"/>
          <w:sz w:val="24"/>
          <w:szCs w:val="24"/>
        </w:rPr>
        <w:t xml:space="preserve"> hiç kimseye temlik, devir ve ciro edemeyecek, hiçbir isim ve kimlik değişikliği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yapmayacaktır</w:t>
      </w:r>
      <w:proofErr w:type="gramEnd"/>
      <w:r w:rsidRPr="003806E0">
        <w:rPr>
          <w:rFonts w:ascii="Arial" w:eastAsia="Times New Roman" w:hAnsi="Arial" w:cs="Arial"/>
          <w:color w:val="191919"/>
          <w:sz w:val="24"/>
          <w:szCs w:val="24"/>
        </w:rPr>
        <w:t>.</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lastRenderedPageBreak/>
        <w:t xml:space="preserve">m)    Öğrenci servis araçlarına Komisyonun onayladıklarının dışında, taşıt sürücüsünün </w:t>
      </w:r>
    </w:p>
    <w:p w:rsidR="0053625D" w:rsidRPr="003806E0" w:rsidRDefault="0053625D" w:rsidP="003D7FE3">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yakınları</w:t>
      </w:r>
      <w:proofErr w:type="gramEnd"/>
      <w:r w:rsidRPr="003806E0">
        <w:rPr>
          <w:rFonts w:ascii="Arial" w:eastAsia="Times New Roman" w:hAnsi="Arial" w:cs="Arial"/>
          <w:color w:val="191919"/>
          <w:sz w:val="24"/>
          <w:szCs w:val="24"/>
        </w:rPr>
        <w:t xml:space="preserve"> dahil hiçbir yabancı kişi bindirilmeyecektir.</w:t>
      </w:r>
    </w:p>
    <w:p w:rsidR="0053625D" w:rsidRPr="003806E0" w:rsidRDefault="0053625D" w:rsidP="00D61C7B">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C6477A" w:rsidRDefault="0053625D" w:rsidP="003806E0">
      <w:pPr>
        <w:shd w:val="clear" w:color="auto" w:fill="FEFEFE"/>
        <w:spacing w:after="0" w:line="240" w:lineRule="auto"/>
        <w:jc w:val="both"/>
        <w:rPr>
          <w:rFonts w:ascii="Arial" w:eastAsia="Times New Roman" w:hAnsi="Arial" w:cs="Arial"/>
          <w:b/>
          <w:color w:val="191919"/>
          <w:sz w:val="24"/>
          <w:szCs w:val="24"/>
        </w:rPr>
      </w:pPr>
      <w:r w:rsidRPr="00C6477A">
        <w:rPr>
          <w:rFonts w:ascii="Arial" w:eastAsia="Times New Roman" w:hAnsi="Arial" w:cs="Arial"/>
          <w:b/>
          <w:bCs/>
          <w:color w:val="191919"/>
          <w:sz w:val="24"/>
          <w:szCs w:val="24"/>
        </w:rPr>
        <w:t>MADDE 5-MALİ ŞARTLAR, ÜCRET</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Default="0053625D" w:rsidP="00C6477A">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a)      Öğrenci taşıma ücretini Veli ile Taşımacı bu sözleşmenin 3/h maddesi ile belirlenen </w:t>
      </w:r>
    </w:p>
    <w:p w:rsidR="00C6477A" w:rsidRDefault="00502F35" w:rsidP="00C6477A">
      <w:pPr>
        <w:shd w:val="clear" w:color="auto" w:fill="FEFEFE"/>
        <w:spacing w:after="0" w:line="240" w:lineRule="auto"/>
        <w:ind w:left="720" w:hanging="720"/>
        <w:jc w:val="both"/>
        <w:rPr>
          <w:rFonts w:ascii="Arial" w:eastAsia="Times New Roman" w:hAnsi="Arial" w:cs="Arial"/>
          <w:color w:val="191919"/>
          <w:sz w:val="24"/>
          <w:szCs w:val="24"/>
        </w:rPr>
      </w:pPr>
      <w:r w:rsidRPr="003806E0">
        <w:rPr>
          <w:rFonts w:ascii="Arial" w:eastAsia="Times New Roman" w:hAnsi="Arial" w:cs="Arial"/>
          <w:color w:val="191919"/>
          <w:sz w:val="24"/>
          <w:szCs w:val="24"/>
        </w:rPr>
        <w:t>Mesafe</w:t>
      </w:r>
      <w:r w:rsidR="0053625D" w:rsidRPr="003806E0">
        <w:rPr>
          <w:rFonts w:ascii="Arial" w:eastAsia="Times New Roman" w:hAnsi="Arial" w:cs="Arial"/>
          <w:color w:val="191919"/>
          <w:sz w:val="24"/>
          <w:szCs w:val="24"/>
        </w:rPr>
        <w:t xml:space="preserve">/ücret listesinden fazla olmamak şartıyla pazarlık yapmak suretiyle belirler. Ücretler </w:t>
      </w:r>
    </w:p>
    <w:p w:rsidR="00C6477A" w:rsidRPr="00C82682" w:rsidRDefault="00502F35" w:rsidP="00C6477A">
      <w:pPr>
        <w:shd w:val="clear" w:color="auto" w:fill="FEFEFE"/>
        <w:spacing w:after="0" w:line="240" w:lineRule="auto"/>
        <w:ind w:left="720" w:hanging="720"/>
        <w:jc w:val="both"/>
        <w:rPr>
          <w:rFonts w:ascii="Arial" w:eastAsia="Times New Roman" w:hAnsi="Arial" w:cs="Arial"/>
          <w:b/>
          <w:color w:val="191919"/>
          <w:sz w:val="24"/>
          <w:szCs w:val="24"/>
        </w:rPr>
      </w:pPr>
      <w:r w:rsidRPr="003806E0">
        <w:rPr>
          <w:rFonts w:ascii="Arial" w:eastAsia="Times New Roman" w:hAnsi="Arial" w:cs="Arial"/>
          <w:color w:val="191919"/>
          <w:sz w:val="24"/>
          <w:szCs w:val="24"/>
        </w:rPr>
        <w:t>Yıllık</w:t>
      </w:r>
      <w:r w:rsidR="0053625D" w:rsidRPr="003806E0">
        <w:rPr>
          <w:rFonts w:ascii="Arial" w:eastAsia="Times New Roman" w:hAnsi="Arial" w:cs="Arial"/>
          <w:color w:val="191919"/>
          <w:sz w:val="24"/>
          <w:szCs w:val="24"/>
        </w:rPr>
        <w:t xml:space="preserve"> olarak ödenebileceği gibi aylık taksitlerle de ödenebilir. </w:t>
      </w:r>
      <w:r w:rsidR="0053625D" w:rsidRPr="00C82682">
        <w:rPr>
          <w:rFonts w:ascii="Arial" w:eastAsia="Times New Roman" w:hAnsi="Arial" w:cs="Arial"/>
          <w:b/>
          <w:color w:val="191919"/>
          <w:sz w:val="24"/>
          <w:szCs w:val="24"/>
        </w:rPr>
        <w:t xml:space="preserve">Taşımacı ile Veli kiralama </w:t>
      </w:r>
    </w:p>
    <w:p w:rsidR="0053625D" w:rsidRPr="00C82682" w:rsidRDefault="00502F35" w:rsidP="00C6477A">
      <w:pPr>
        <w:shd w:val="clear" w:color="auto" w:fill="FEFEFE"/>
        <w:spacing w:after="0" w:line="240" w:lineRule="auto"/>
        <w:ind w:left="720" w:hanging="720"/>
        <w:jc w:val="both"/>
        <w:rPr>
          <w:rFonts w:ascii="Arial" w:eastAsia="Times New Roman" w:hAnsi="Arial" w:cs="Arial"/>
          <w:b/>
          <w:color w:val="191919"/>
          <w:sz w:val="24"/>
          <w:szCs w:val="24"/>
        </w:rPr>
      </w:pPr>
      <w:r w:rsidRPr="00C82682">
        <w:rPr>
          <w:rFonts w:ascii="Arial" w:eastAsia="Times New Roman" w:hAnsi="Arial" w:cs="Arial"/>
          <w:b/>
          <w:color w:val="191919"/>
          <w:sz w:val="24"/>
          <w:szCs w:val="24"/>
        </w:rPr>
        <w:t>Aşamasında</w:t>
      </w:r>
      <w:r w:rsidR="0053625D" w:rsidRPr="00C82682">
        <w:rPr>
          <w:rFonts w:ascii="Arial" w:eastAsia="Times New Roman" w:hAnsi="Arial" w:cs="Arial"/>
          <w:b/>
          <w:color w:val="191919"/>
          <w:sz w:val="24"/>
          <w:szCs w:val="24"/>
        </w:rPr>
        <w:t xml:space="preserve"> bunu karara bağlar.</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E05DA7" w:rsidRDefault="0053625D" w:rsidP="00E05DA7">
      <w:pPr>
        <w:shd w:val="clear" w:color="auto" w:fill="FEFEFE"/>
        <w:spacing w:after="0" w:line="240" w:lineRule="auto"/>
        <w:ind w:left="720" w:hanging="720"/>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b)      Taşımacı, öğrencilerden alınacak </w:t>
      </w:r>
      <w:r w:rsidRPr="00C82682">
        <w:rPr>
          <w:rFonts w:ascii="Arial" w:eastAsia="Times New Roman" w:hAnsi="Arial" w:cs="Arial"/>
          <w:b/>
          <w:color w:val="191919"/>
          <w:sz w:val="24"/>
          <w:szCs w:val="24"/>
        </w:rPr>
        <w:t xml:space="preserve">aylık/yıllık ücret için belge-makbuz, fatura </w:t>
      </w:r>
    </w:p>
    <w:p w:rsidR="0053625D" w:rsidRPr="003806E0" w:rsidRDefault="00502F35" w:rsidP="00E05DA7">
      <w:pPr>
        <w:shd w:val="clear" w:color="auto" w:fill="FEFEFE"/>
        <w:spacing w:after="0" w:line="240" w:lineRule="auto"/>
        <w:ind w:left="720" w:hanging="720"/>
        <w:rPr>
          <w:rFonts w:ascii="Arial" w:eastAsia="Times New Roman" w:hAnsi="Arial" w:cs="Arial"/>
          <w:color w:val="191919"/>
          <w:sz w:val="24"/>
          <w:szCs w:val="24"/>
        </w:rPr>
      </w:pPr>
      <w:r w:rsidRPr="00C82682">
        <w:rPr>
          <w:rFonts w:ascii="Arial" w:eastAsia="Times New Roman" w:hAnsi="Arial" w:cs="Arial"/>
          <w:b/>
          <w:color w:val="191919"/>
          <w:sz w:val="24"/>
          <w:szCs w:val="24"/>
        </w:rPr>
        <w:t>Verecektir</w:t>
      </w:r>
      <w:r w:rsidR="0053625D" w:rsidRPr="003806E0">
        <w:rPr>
          <w:rFonts w:ascii="Arial" w:eastAsia="Times New Roman" w:hAnsi="Arial" w:cs="Arial"/>
          <w:color w:val="191919"/>
          <w:sz w:val="24"/>
          <w:szCs w:val="24"/>
        </w:rPr>
        <w:t>.</w:t>
      </w:r>
    </w:p>
    <w:p w:rsidR="0053625D" w:rsidRPr="003806E0" w:rsidRDefault="0053625D" w:rsidP="00E05DA7">
      <w:pPr>
        <w:shd w:val="clear" w:color="auto" w:fill="FEFEFE"/>
        <w:spacing w:after="0" w:line="293" w:lineRule="atLeast"/>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E05DA7" w:rsidRDefault="0053625D" w:rsidP="00E05DA7">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c)      Servis Araçları Öğrencileri </w:t>
      </w:r>
      <w:r w:rsidR="005524C6">
        <w:rPr>
          <w:rFonts w:ascii="Arial" w:eastAsia="Times New Roman" w:hAnsi="Arial" w:cs="Arial"/>
          <w:color w:val="191919"/>
          <w:sz w:val="24"/>
          <w:szCs w:val="24"/>
        </w:rPr>
        <w:t xml:space="preserve">trafiği aksatmayacak şekilde, </w:t>
      </w:r>
      <w:r w:rsidR="00502F35" w:rsidRPr="003806E0">
        <w:rPr>
          <w:rFonts w:ascii="Arial" w:eastAsia="Times New Roman" w:hAnsi="Arial" w:cs="Arial"/>
          <w:color w:val="191919"/>
          <w:sz w:val="24"/>
          <w:szCs w:val="24"/>
        </w:rPr>
        <w:t>Okul yolu</w:t>
      </w:r>
      <w:r w:rsidR="00C82682">
        <w:rPr>
          <w:rFonts w:ascii="Arial" w:eastAsia="Times New Roman" w:hAnsi="Arial" w:cs="Arial"/>
          <w:color w:val="191919"/>
          <w:sz w:val="24"/>
          <w:szCs w:val="24"/>
        </w:rPr>
        <w:t xml:space="preserve"> (mezarlığın </w:t>
      </w:r>
    </w:p>
    <w:p w:rsidR="00C6477A" w:rsidRDefault="00502F35" w:rsidP="00E05DA7">
      <w:pPr>
        <w:shd w:val="clear" w:color="auto" w:fill="FEFEFE"/>
        <w:spacing w:after="0" w:line="240" w:lineRule="auto"/>
        <w:ind w:left="720" w:hanging="720"/>
        <w:rPr>
          <w:rFonts w:ascii="Arial" w:eastAsia="Times New Roman" w:hAnsi="Arial" w:cs="Arial"/>
          <w:color w:val="191919"/>
          <w:sz w:val="24"/>
          <w:szCs w:val="24"/>
        </w:rPr>
      </w:pPr>
      <w:bookmarkStart w:id="0" w:name="_GoBack"/>
      <w:bookmarkEnd w:id="0"/>
      <w:r>
        <w:rPr>
          <w:rFonts w:ascii="Arial" w:eastAsia="Times New Roman" w:hAnsi="Arial" w:cs="Arial"/>
          <w:color w:val="191919"/>
          <w:sz w:val="24"/>
          <w:szCs w:val="24"/>
        </w:rPr>
        <w:t>Sokağında</w:t>
      </w:r>
      <w:r w:rsidR="00C82682">
        <w:rPr>
          <w:rFonts w:ascii="Arial" w:eastAsia="Times New Roman" w:hAnsi="Arial" w:cs="Arial"/>
          <w:color w:val="191919"/>
          <w:sz w:val="24"/>
          <w:szCs w:val="24"/>
        </w:rPr>
        <w:t xml:space="preserve"> sağ tarafta</w:t>
      </w:r>
      <w:proofErr w:type="gramStart"/>
      <w:r w:rsidR="00C82682">
        <w:rPr>
          <w:rFonts w:ascii="Arial" w:eastAsia="Times New Roman" w:hAnsi="Arial" w:cs="Arial"/>
          <w:color w:val="191919"/>
          <w:sz w:val="24"/>
          <w:szCs w:val="24"/>
        </w:rPr>
        <w:t>)</w:t>
      </w:r>
      <w:proofErr w:type="gramEnd"/>
      <w:r w:rsidR="00C82682">
        <w:rPr>
          <w:rFonts w:ascii="Arial" w:eastAsia="Times New Roman" w:hAnsi="Arial" w:cs="Arial"/>
          <w:color w:val="191919"/>
          <w:sz w:val="24"/>
          <w:szCs w:val="24"/>
        </w:rPr>
        <w:t xml:space="preserve"> </w:t>
      </w:r>
      <w:r w:rsidR="0053625D" w:rsidRPr="003806E0">
        <w:rPr>
          <w:rFonts w:ascii="Arial" w:eastAsia="Times New Roman" w:hAnsi="Arial" w:cs="Arial"/>
          <w:color w:val="191919"/>
          <w:sz w:val="24"/>
          <w:szCs w:val="24"/>
        </w:rPr>
        <w:t>bırak</w:t>
      </w:r>
      <w:r w:rsidR="00C82682">
        <w:rPr>
          <w:rFonts w:ascii="Arial" w:eastAsia="Times New Roman" w:hAnsi="Arial" w:cs="Arial"/>
          <w:color w:val="191919"/>
          <w:sz w:val="24"/>
          <w:szCs w:val="24"/>
        </w:rPr>
        <w:t>acaktır.</w:t>
      </w:r>
      <w:r w:rsidR="005524C6">
        <w:rPr>
          <w:rFonts w:ascii="Arial" w:eastAsia="Times New Roman" w:hAnsi="Arial" w:cs="Arial"/>
          <w:color w:val="191919"/>
          <w:sz w:val="24"/>
          <w:szCs w:val="24"/>
        </w:rPr>
        <w:t xml:space="preserve"> </w:t>
      </w:r>
    </w:p>
    <w:p w:rsidR="0053625D" w:rsidRPr="003806E0" w:rsidRDefault="0053625D" w:rsidP="003806E0">
      <w:pPr>
        <w:shd w:val="clear" w:color="auto" w:fill="FEFEFE"/>
        <w:spacing w:after="0" w:line="293" w:lineRule="atLeast"/>
        <w:jc w:val="both"/>
        <w:rPr>
          <w:rFonts w:ascii="Arial" w:eastAsia="Times New Roman" w:hAnsi="Arial" w:cs="Arial"/>
          <w:color w:val="191919"/>
          <w:sz w:val="24"/>
          <w:szCs w:val="24"/>
        </w:rPr>
      </w:pPr>
    </w:p>
    <w:p w:rsidR="0053625D" w:rsidRDefault="0053625D" w:rsidP="001E5788">
      <w:pPr>
        <w:shd w:val="clear" w:color="auto" w:fill="FEFEFE"/>
        <w:spacing w:after="0" w:line="240" w:lineRule="auto"/>
        <w:jc w:val="both"/>
        <w:rPr>
          <w:rFonts w:ascii="Arial" w:eastAsia="Times New Roman" w:hAnsi="Arial" w:cs="Arial"/>
          <w:b/>
          <w:bCs/>
          <w:color w:val="191919"/>
          <w:sz w:val="24"/>
          <w:szCs w:val="24"/>
        </w:rPr>
      </w:pPr>
      <w:r w:rsidRPr="00C82682">
        <w:rPr>
          <w:rFonts w:ascii="Arial" w:eastAsia="Times New Roman" w:hAnsi="Arial" w:cs="Arial"/>
          <w:b/>
          <w:bCs/>
          <w:color w:val="191919"/>
          <w:sz w:val="24"/>
          <w:szCs w:val="24"/>
        </w:rPr>
        <w:t>MADDE 6-SÖZLEŞMENİN FESHİ</w:t>
      </w:r>
    </w:p>
    <w:p w:rsidR="0053625D" w:rsidRPr="003806E0" w:rsidRDefault="0053625D" w:rsidP="00093434">
      <w:pPr>
        <w:shd w:val="clear" w:color="auto" w:fill="FEFEFE"/>
        <w:spacing w:after="0" w:line="293" w:lineRule="atLeast"/>
        <w:rPr>
          <w:rFonts w:ascii="Arial" w:eastAsia="Times New Roman" w:hAnsi="Arial" w:cs="Arial"/>
          <w:color w:val="191919"/>
          <w:sz w:val="24"/>
          <w:szCs w:val="24"/>
        </w:rPr>
      </w:pPr>
    </w:p>
    <w:p w:rsidR="0053625D" w:rsidRPr="003806E0" w:rsidRDefault="006D5857" w:rsidP="00093434">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a)      Sözleşme 201</w:t>
      </w:r>
      <w:r w:rsidR="00C6477A">
        <w:rPr>
          <w:rFonts w:ascii="Arial" w:eastAsia="Times New Roman" w:hAnsi="Arial" w:cs="Arial"/>
          <w:color w:val="191919"/>
          <w:sz w:val="24"/>
          <w:szCs w:val="24"/>
        </w:rPr>
        <w:t>7/2018 d</w:t>
      </w:r>
      <w:r w:rsidR="0053625D" w:rsidRPr="003806E0">
        <w:rPr>
          <w:rFonts w:ascii="Arial" w:eastAsia="Times New Roman" w:hAnsi="Arial" w:cs="Arial"/>
          <w:color w:val="191919"/>
          <w:sz w:val="24"/>
          <w:szCs w:val="24"/>
        </w:rPr>
        <w:t>ers yılı sonu itibarı ile kendiliğinden sona erer.</w:t>
      </w:r>
    </w:p>
    <w:p w:rsidR="0053625D" w:rsidRPr="003806E0" w:rsidRDefault="0053625D" w:rsidP="00093434">
      <w:pPr>
        <w:shd w:val="clear" w:color="auto" w:fill="FEFEFE"/>
        <w:spacing w:after="0" w:line="293" w:lineRule="atLeast"/>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Default="0053625D" w:rsidP="00093434">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b)      Taşımacının sözleşme hükümlerine kısmen veya tamamen uymaması halinde </w:t>
      </w:r>
    </w:p>
    <w:p w:rsidR="00C6477A" w:rsidRDefault="0053625D" w:rsidP="00093434">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Komisyon herhangi bir ihtar, kanuni merasime, usul ve formaliteye bağlı kalmaksızın taşımacı </w:t>
      </w:r>
    </w:p>
    <w:p w:rsidR="00C6477A" w:rsidRDefault="0053625D" w:rsidP="00093434">
      <w:pPr>
        <w:shd w:val="clear" w:color="auto" w:fill="FEFEFE"/>
        <w:spacing w:after="0" w:line="240" w:lineRule="auto"/>
        <w:ind w:left="720" w:hanging="720"/>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nam</w:t>
      </w:r>
      <w:proofErr w:type="gramEnd"/>
      <w:r w:rsidRPr="003806E0">
        <w:rPr>
          <w:rFonts w:ascii="Arial" w:eastAsia="Times New Roman" w:hAnsi="Arial" w:cs="Arial"/>
          <w:color w:val="191919"/>
          <w:sz w:val="24"/>
          <w:szCs w:val="24"/>
        </w:rPr>
        <w:t xml:space="preserve"> ve hesabına, taşımayı derhal başka bir taşımacıya yaptırmaya, bu yüzden meydana </w:t>
      </w:r>
    </w:p>
    <w:p w:rsidR="0053625D" w:rsidRPr="003806E0" w:rsidRDefault="0053625D" w:rsidP="00093434">
      <w:pPr>
        <w:shd w:val="clear" w:color="auto" w:fill="FEFEFE"/>
        <w:spacing w:after="0" w:line="240" w:lineRule="auto"/>
        <w:ind w:left="720" w:hanging="720"/>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gelecek</w:t>
      </w:r>
      <w:proofErr w:type="gramEnd"/>
      <w:r w:rsidRPr="003806E0">
        <w:rPr>
          <w:rFonts w:ascii="Arial" w:eastAsia="Times New Roman" w:hAnsi="Arial" w:cs="Arial"/>
          <w:color w:val="191919"/>
          <w:sz w:val="24"/>
          <w:szCs w:val="24"/>
        </w:rPr>
        <w:t xml:space="preserve"> masraflar ile zarar ve ziyanı taşımacıdan tahsil etmeye yetkilidir.</w:t>
      </w:r>
    </w:p>
    <w:p w:rsidR="0053625D" w:rsidRPr="003806E0" w:rsidRDefault="0053625D" w:rsidP="00093434">
      <w:pPr>
        <w:shd w:val="clear" w:color="auto" w:fill="FEFEFE"/>
        <w:spacing w:after="0" w:line="293" w:lineRule="atLeast"/>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Pr="00850B19" w:rsidRDefault="0053625D" w:rsidP="00093434">
      <w:pPr>
        <w:shd w:val="clear" w:color="auto" w:fill="FEFEFE"/>
        <w:spacing w:after="0" w:line="240" w:lineRule="auto"/>
        <w:ind w:left="720" w:hanging="720"/>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c)      </w:t>
      </w:r>
      <w:r w:rsidRPr="00850B19">
        <w:rPr>
          <w:rFonts w:ascii="Arial" w:eastAsia="Times New Roman" w:hAnsi="Arial" w:cs="Arial"/>
          <w:b/>
          <w:color w:val="191919"/>
          <w:sz w:val="24"/>
          <w:szCs w:val="24"/>
        </w:rPr>
        <w:t xml:space="preserve">Sözleşmenin feshi halinde Komisyon tarafından yapılacak ikinci kiralamanın bütün </w:t>
      </w:r>
    </w:p>
    <w:p w:rsidR="00850B19" w:rsidRDefault="0053625D" w:rsidP="00093434">
      <w:pPr>
        <w:shd w:val="clear" w:color="auto" w:fill="FEFEFE"/>
        <w:spacing w:after="0" w:line="240" w:lineRule="auto"/>
        <w:ind w:left="720" w:hanging="720"/>
        <w:rPr>
          <w:rFonts w:ascii="Arial" w:eastAsia="Times New Roman" w:hAnsi="Arial" w:cs="Arial"/>
          <w:b/>
          <w:color w:val="191919"/>
          <w:sz w:val="24"/>
          <w:szCs w:val="24"/>
        </w:rPr>
      </w:pPr>
      <w:proofErr w:type="gramStart"/>
      <w:r w:rsidRPr="00850B19">
        <w:rPr>
          <w:rFonts w:ascii="Arial" w:eastAsia="Times New Roman" w:hAnsi="Arial" w:cs="Arial"/>
          <w:b/>
          <w:color w:val="191919"/>
          <w:sz w:val="24"/>
          <w:szCs w:val="24"/>
        </w:rPr>
        <w:t>masrafları</w:t>
      </w:r>
      <w:proofErr w:type="gramEnd"/>
      <w:r w:rsidRPr="00850B19">
        <w:rPr>
          <w:rFonts w:ascii="Arial" w:eastAsia="Times New Roman" w:hAnsi="Arial" w:cs="Arial"/>
          <w:b/>
          <w:color w:val="191919"/>
          <w:sz w:val="24"/>
          <w:szCs w:val="24"/>
        </w:rPr>
        <w:t xml:space="preserve"> ile ikinci kiralamada meydana gelebilecek fiyat farkı Komisyon aleyhine </w:t>
      </w:r>
    </w:p>
    <w:p w:rsidR="00850B19" w:rsidRDefault="0053625D" w:rsidP="00093434">
      <w:pPr>
        <w:shd w:val="clear" w:color="auto" w:fill="FEFEFE"/>
        <w:spacing w:after="0" w:line="240" w:lineRule="auto"/>
        <w:ind w:left="720" w:hanging="720"/>
        <w:rPr>
          <w:rFonts w:ascii="Arial" w:eastAsia="Times New Roman" w:hAnsi="Arial" w:cs="Arial"/>
          <w:b/>
          <w:color w:val="191919"/>
          <w:sz w:val="24"/>
          <w:szCs w:val="24"/>
        </w:rPr>
      </w:pPr>
      <w:proofErr w:type="gramStart"/>
      <w:r w:rsidRPr="00850B19">
        <w:rPr>
          <w:rFonts w:ascii="Arial" w:eastAsia="Times New Roman" w:hAnsi="Arial" w:cs="Arial"/>
          <w:b/>
          <w:color w:val="191919"/>
          <w:sz w:val="24"/>
          <w:szCs w:val="24"/>
        </w:rPr>
        <w:t>olduğu</w:t>
      </w:r>
      <w:proofErr w:type="gramEnd"/>
      <w:r w:rsidRPr="00850B19">
        <w:rPr>
          <w:rFonts w:ascii="Arial" w:eastAsia="Times New Roman" w:hAnsi="Arial" w:cs="Arial"/>
          <w:b/>
          <w:color w:val="191919"/>
          <w:sz w:val="24"/>
          <w:szCs w:val="24"/>
        </w:rPr>
        <w:t xml:space="preserve"> takdirde bu fark ve Komisyonun uğrayacağı zarar ve ziyan hukuki kanallarla </w:t>
      </w:r>
    </w:p>
    <w:p w:rsidR="00850B19" w:rsidRDefault="0053625D" w:rsidP="00093434">
      <w:pPr>
        <w:shd w:val="clear" w:color="auto" w:fill="FEFEFE"/>
        <w:spacing w:after="0" w:line="240" w:lineRule="auto"/>
        <w:ind w:left="720" w:hanging="720"/>
        <w:rPr>
          <w:rFonts w:ascii="Arial" w:eastAsia="Times New Roman" w:hAnsi="Arial" w:cs="Arial"/>
          <w:b/>
          <w:color w:val="191919"/>
          <w:sz w:val="24"/>
          <w:szCs w:val="24"/>
        </w:rPr>
      </w:pPr>
      <w:proofErr w:type="gramStart"/>
      <w:r w:rsidRPr="00850B19">
        <w:rPr>
          <w:rFonts w:ascii="Arial" w:eastAsia="Times New Roman" w:hAnsi="Arial" w:cs="Arial"/>
          <w:b/>
          <w:color w:val="191919"/>
          <w:sz w:val="24"/>
          <w:szCs w:val="24"/>
        </w:rPr>
        <w:t>taşımacıdan</w:t>
      </w:r>
      <w:proofErr w:type="gramEnd"/>
      <w:r w:rsidRPr="00850B19">
        <w:rPr>
          <w:rFonts w:ascii="Arial" w:eastAsia="Times New Roman" w:hAnsi="Arial" w:cs="Arial"/>
          <w:b/>
          <w:color w:val="191919"/>
          <w:sz w:val="24"/>
          <w:szCs w:val="24"/>
        </w:rPr>
        <w:t xml:space="preserve"> alınması sağlanacaktır. İkinci kiralamada belirlenen fiyatın daha düşük </w:t>
      </w:r>
    </w:p>
    <w:p w:rsidR="0053625D" w:rsidRPr="00850B19" w:rsidRDefault="0053625D" w:rsidP="00093434">
      <w:pPr>
        <w:shd w:val="clear" w:color="auto" w:fill="FEFEFE"/>
        <w:spacing w:after="0" w:line="240" w:lineRule="auto"/>
        <w:ind w:left="720" w:hanging="720"/>
        <w:rPr>
          <w:rFonts w:ascii="Arial" w:eastAsia="Times New Roman" w:hAnsi="Arial" w:cs="Arial"/>
          <w:b/>
          <w:color w:val="191919"/>
          <w:sz w:val="24"/>
          <w:szCs w:val="24"/>
        </w:rPr>
      </w:pPr>
      <w:proofErr w:type="gramStart"/>
      <w:r w:rsidRPr="00850B19">
        <w:rPr>
          <w:rFonts w:ascii="Arial" w:eastAsia="Times New Roman" w:hAnsi="Arial" w:cs="Arial"/>
          <w:b/>
          <w:color w:val="191919"/>
          <w:sz w:val="24"/>
          <w:szCs w:val="24"/>
        </w:rPr>
        <w:t>olması</w:t>
      </w:r>
      <w:proofErr w:type="gramEnd"/>
      <w:r w:rsidRPr="00850B19">
        <w:rPr>
          <w:rFonts w:ascii="Arial" w:eastAsia="Times New Roman" w:hAnsi="Arial" w:cs="Arial"/>
          <w:b/>
          <w:color w:val="191919"/>
          <w:sz w:val="24"/>
          <w:szCs w:val="24"/>
        </w:rPr>
        <w:t xml:space="preserve"> halinde Komisyon taşımacıya herhangi bir ödemede bulunmaz.</w:t>
      </w:r>
    </w:p>
    <w:p w:rsidR="0053625D" w:rsidRPr="003806E0" w:rsidRDefault="0053625D" w:rsidP="00093434">
      <w:pPr>
        <w:shd w:val="clear" w:color="auto" w:fill="FEFEFE"/>
        <w:spacing w:after="0" w:line="293" w:lineRule="atLeast"/>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Pr="00C82682" w:rsidRDefault="0053625D" w:rsidP="00093434">
      <w:pPr>
        <w:shd w:val="clear" w:color="auto" w:fill="FEFEFE"/>
        <w:spacing w:after="0" w:line="240" w:lineRule="auto"/>
        <w:ind w:left="720" w:hanging="720"/>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d)      </w:t>
      </w:r>
      <w:r w:rsidRPr="00C82682">
        <w:rPr>
          <w:rFonts w:ascii="Arial" w:eastAsia="Times New Roman" w:hAnsi="Arial" w:cs="Arial"/>
          <w:b/>
          <w:color w:val="191919"/>
          <w:sz w:val="24"/>
          <w:szCs w:val="24"/>
        </w:rPr>
        <w:t xml:space="preserve">Bu maddede anlatılan ceza tutarı; her bir öğrenci için yapılan ödemenin öğrenci </w:t>
      </w:r>
    </w:p>
    <w:p w:rsidR="0053625D" w:rsidRPr="00C82682" w:rsidRDefault="0053625D" w:rsidP="00093434">
      <w:pPr>
        <w:shd w:val="clear" w:color="auto" w:fill="FEFEFE"/>
        <w:spacing w:after="0" w:line="240" w:lineRule="auto"/>
        <w:ind w:left="720" w:hanging="720"/>
        <w:rPr>
          <w:rFonts w:ascii="Arial" w:eastAsia="Times New Roman" w:hAnsi="Arial" w:cs="Arial"/>
          <w:b/>
          <w:color w:val="191919"/>
          <w:sz w:val="24"/>
          <w:szCs w:val="24"/>
        </w:rPr>
      </w:pPr>
      <w:proofErr w:type="gramStart"/>
      <w:r w:rsidRPr="00C82682">
        <w:rPr>
          <w:rFonts w:ascii="Arial" w:eastAsia="Times New Roman" w:hAnsi="Arial" w:cs="Arial"/>
          <w:b/>
          <w:color w:val="191919"/>
          <w:sz w:val="24"/>
          <w:szCs w:val="24"/>
        </w:rPr>
        <w:t>sayısıyla</w:t>
      </w:r>
      <w:proofErr w:type="gramEnd"/>
      <w:r w:rsidRPr="00C82682">
        <w:rPr>
          <w:rFonts w:ascii="Arial" w:eastAsia="Times New Roman" w:hAnsi="Arial" w:cs="Arial"/>
          <w:b/>
          <w:color w:val="191919"/>
          <w:sz w:val="24"/>
          <w:szCs w:val="24"/>
        </w:rPr>
        <w:t xml:space="preserve"> çarpımının o aya ait taşıma gün sayısına bölünmesi sureti ile tespit edilecektir.</w:t>
      </w:r>
    </w:p>
    <w:p w:rsidR="0053625D" w:rsidRPr="003806E0" w:rsidRDefault="0053625D" w:rsidP="00093434">
      <w:pPr>
        <w:shd w:val="clear" w:color="auto" w:fill="FEFEFE"/>
        <w:spacing w:after="0" w:line="293" w:lineRule="atLeast"/>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Default="0053625D" w:rsidP="00093434">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e)      Taşımacı diğer tüm </w:t>
      </w:r>
      <w:r w:rsidR="009A0CC6" w:rsidRPr="003806E0">
        <w:rPr>
          <w:rFonts w:ascii="Arial" w:eastAsia="Times New Roman" w:hAnsi="Arial" w:cs="Arial"/>
          <w:color w:val="191919"/>
          <w:sz w:val="24"/>
          <w:szCs w:val="24"/>
        </w:rPr>
        <w:t>fesih haklarından gayrikabili rücu</w:t>
      </w:r>
      <w:r w:rsidRPr="003806E0">
        <w:rPr>
          <w:rFonts w:ascii="Arial" w:eastAsia="Times New Roman" w:hAnsi="Arial" w:cs="Arial"/>
          <w:color w:val="191919"/>
          <w:sz w:val="24"/>
          <w:szCs w:val="24"/>
        </w:rPr>
        <w:t xml:space="preserve"> olarak feragat ettiğini kabul ve </w:t>
      </w:r>
    </w:p>
    <w:p w:rsidR="0053625D" w:rsidRPr="003806E0" w:rsidRDefault="0053625D" w:rsidP="00093434">
      <w:pPr>
        <w:shd w:val="clear" w:color="auto" w:fill="FEFEFE"/>
        <w:spacing w:after="0" w:line="240" w:lineRule="auto"/>
        <w:ind w:left="720" w:hanging="720"/>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beyan</w:t>
      </w:r>
      <w:proofErr w:type="gramEnd"/>
      <w:r w:rsidRPr="003806E0">
        <w:rPr>
          <w:rFonts w:ascii="Arial" w:eastAsia="Times New Roman" w:hAnsi="Arial" w:cs="Arial"/>
          <w:color w:val="191919"/>
          <w:sz w:val="24"/>
          <w:szCs w:val="24"/>
        </w:rPr>
        <w:t xml:space="preserve"> eder.</w:t>
      </w:r>
    </w:p>
    <w:p w:rsidR="0053625D" w:rsidRPr="003806E0" w:rsidRDefault="0053625D" w:rsidP="00093434">
      <w:pPr>
        <w:shd w:val="clear" w:color="auto" w:fill="FEFEFE"/>
        <w:spacing w:after="0" w:line="293" w:lineRule="atLeast"/>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Default="0053625D" w:rsidP="00093434">
      <w:pPr>
        <w:shd w:val="clear" w:color="auto" w:fill="FEFEFE"/>
        <w:spacing w:after="0" w:line="240" w:lineRule="auto"/>
        <w:ind w:left="720" w:hanging="720"/>
        <w:rPr>
          <w:rFonts w:ascii="Arial" w:eastAsia="Times New Roman" w:hAnsi="Arial" w:cs="Arial"/>
          <w:color w:val="191919"/>
          <w:sz w:val="24"/>
          <w:szCs w:val="24"/>
        </w:rPr>
      </w:pPr>
      <w:r w:rsidRPr="003806E0">
        <w:rPr>
          <w:rFonts w:ascii="Arial" w:eastAsia="Times New Roman" w:hAnsi="Arial" w:cs="Arial"/>
          <w:color w:val="191919"/>
          <w:sz w:val="24"/>
          <w:szCs w:val="24"/>
        </w:rPr>
        <w:t xml:space="preserve">f)       Sözleşme 3 (üç) orijinal nüsha olarak hazırlanmıştır. Orijinal nüshalarda herhangi bir </w:t>
      </w:r>
    </w:p>
    <w:p w:rsidR="00850B19" w:rsidRDefault="0053625D" w:rsidP="00093434">
      <w:pPr>
        <w:shd w:val="clear" w:color="auto" w:fill="FEFEFE"/>
        <w:spacing w:after="0" w:line="240" w:lineRule="auto"/>
        <w:ind w:left="720" w:hanging="720"/>
        <w:rPr>
          <w:rFonts w:ascii="Arial" w:eastAsia="Times New Roman" w:hAnsi="Arial" w:cs="Arial"/>
          <w:b/>
          <w:color w:val="191919"/>
          <w:sz w:val="24"/>
          <w:szCs w:val="24"/>
        </w:rPr>
      </w:pPr>
      <w:proofErr w:type="gramStart"/>
      <w:r w:rsidRPr="003806E0">
        <w:rPr>
          <w:rFonts w:ascii="Arial" w:eastAsia="Times New Roman" w:hAnsi="Arial" w:cs="Arial"/>
          <w:color w:val="191919"/>
          <w:sz w:val="24"/>
          <w:szCs w:val="24"/>
        </w:rPr>
        <w:t>silinti</w:t>
      </w:r>
      <w:proofErr w:type="gramEnd"/>
      <w:r w:rsidRPr="003806E0">
        <w:rPr>
          <w:rFonts w:ascii="Arial" w:eastAsia="Times New Roman" w:hAnsi="Arial" w:cs="Arial"/>
          <w:color w:val="191919"/>
          <w:sz w:val="24"/>
          <w:szCs w:val="24"/>
        </w:rPr>
        <w:t xml:space="preserve"> kazıntı veya değişiklik haline </w:t>
      </w:r>
      <w:r w:rsidRPr="00850B19">
        <w:rPr>
          <w:rFonts w:ascii="Arial" w:eastAsia="Times New Roman" w:hAnsi="Arial" w:cs="Arial"/>
          <w:b/>
          <w:color w:val="191919"/>
          <w:sz w:val="24"/>
          <w:szCs w:val="24"/>
        </w:rPr>
        <w:t xml:space="preserve">Komisyon elindeki nüsha orijinal olarak kabul </w:t>
      </w:r>
    </w:p>
    <w:p w:rsidR="0053625D" w:rsidRPr="003806E0" w:rsidRDefault="0053625D" w:rsidP="00093434">
      <w:pPr>
        <w:shd w:val="clear" w:color="auto" w:fill="FEFEFE"/>
        <w:spacing w:after="0" w:line="240" w:lineRule="auto"/>
        <w:ind w:left="720" w:hanging="720"/>
        <w:rPr>
          <w:rFonts w:ascii="Arial" w:eastAsia="Times New Roman" w:hAnsi="Arial" w:cs="Arial"/>
          <w:color w:val="191919"/>
          <w:sz w:val="24"/>
          <w:szCs w:val="24"/>
        </w:rPr>
      </w:pPr>
      <w:proofErr w:type="gramStart"/>
      <w:r w:rsidRPr="00850B19">
        <w:rPr>
          <w:rFonts w:ascii="Arial" w:eastAsia="Times New Roman" w:hAnsi="Arial" w:cs="Arial"/>
          <w:b/>
          <w:color w:val="191919"/>
          <w:sz w:val="24"/>
          <w:szCs w:val="24"/>
        </w:rPr>
        <w:t>edilecektir</w:t>
      </w:r>
      <w:proofErr w:type="gramEnd"/>
      <w:r w:rsidRPr="003806E0">
        <w:rPr>
          <w:rFonts w:ascii="Arial" w:eastAsia="Times New Roman" w:hAnsi="Arial" w:cs="Arial"/>
          <w:color w:val="191919"/>
          <w:sz w:val="24"/>
          <w:szCs w:val="24"/>
        </w:rPr>
        <w:t>.</w:t>
      </w:r>
    </w:p>
    <w:p w:rsidR="00C6477A" w:rsidRPr="00D61C7B" w:rsidRDefault="0053625D" w:rsidP="00D61C7B">
      <w:pPr>
        <w:shd w:val="clear" w:color="auto" w:fill="FEFEFE"/>
        <w:spacing w:after="0" w:line="293" w:lineRule="atLeast"/>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C6477A" w:rsidRDefault="0053625D" w:rsidP="001E5788">
      <w:pPr>
        <w:shd w:val="clear" w:color="auto" w:fill="FEFEFE"/>
        <w:spacing w:after="0" w:line="240" w:lineRule="auto"/>
        <w:jc w:val="both"/>
        <w:rPr>
          <w:rFonts w:ascii="Arial" w:eastAsia="Times New Roman" w:hAnsi="Arial" w:cs="Arial"/>
          <w:b/>
          <w:color w:val="191919"/>
          <w:sz w:val="24"/>
          <w:szCs w:val="24"/>
        </w:rPr>
      </w:pPr>
      <w:r w:rsidRPr="00C6477A">
        <w:rPr>
          <w:rFonts w:ascii="Arial" w:eastAsia="Times New Roman" w:hAnsi="Arial" w:cs="Arial"/>
          <w:b/>
          <w:bCs/>
          <w:color w:val="191919"/>
          <w:sz w:val="24"/>
          <w:szCs w:val="24"/>
        </w:rPr>
        <w:t>MADDE 7-SÖZLEŞMENİN SÜRESİ</w:t>
      </w:r>
    </w:p>
    <w:p w:rsidR="0053625D" w:rsidRPr="003806E0" w:rsidRDefault="0053625D" w:rsidP="001E5788">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6D1378" w:rsidRDefault="006D5857" w:rsidP="001E5788">
      <w:pPr>
        <w:shd w:val="clear" w:color="auto" w:fill="FEFEFE"/>
        <w:spacing w:after="0" w:line="240" w:lineRule="auto"/>
        <w:ind w:firstLine="708"/>
        <w:jc w:val="both"/>
        <w:rPr>
          <w:rFonts w:ascii="Arial" w:eastAsia="Times New Roman" w:hAnsi="Arial" w:cs="Arial"/>
          <w:sz w:val="24"/>
          <w:szCs w:val="24"/>
        </w:rPr>
      </w:pPr>
      <w:r w:rsidRPr="003806E0">
        <w:rPr>
          <w:rFonts w:ascii="Arial" w:eastAsia="Times New Roman" w:hAnsi="Arial" w:cs="Arial"/>
          <w:color w:val="191919"/>
          <w:sz w:val="24"/>
          <w:szCs w:val="24"/>
        </w:rPr>
        <w:t xml:space="preserve">İş </w:t>
      </w:r>
      <w:r w:rsidR="006D1378">
        <w:rPr>
          <w:rFonts w:ascii="Arial" w:eastAsia="Times New Roman" w:hAnsi="Arial" w:cs="Arial"/>
          <w:color w:val="191919"/>
          <w:sz w:val="24"/>
          <w:szCs w:val="24"/>
        </w:rPr>
        <w:t xml:space="preserve">bu sözleşmenin süresi </w:t>
      </w:r>
      <w:proofErr w:type="gramStart"/>
      <w:r w:rsidR="006D1378" w:rsidRPr="006D1378">
        <w:rPr>
          <w:rFonts w:ascii="Arial" w:eastAsia="Times New Roman" w:hAnsi="Arial" w:cs="Arial"/>
          <w:b/>
          <w:color w:val="191919"/>
          <w:sz w:val="24"/>
          <w:szCs w:val="24"/>
        </w:rPr>
        <w:t>1</w:t>
      </w:r>
      <w:r w:rsidR="00C6477A" w:rsidRPr="006D1378">
        <w:rPr>
          <w:rFonts w:ascii="Arial" w:eastAsia="Times New Roman" w:hAnsi="Arial" w:cs="Arial"/>
          <w:b/>
          <w:color w:val="191919"/>
          <w:sz w:val="24"/>
          <w:szCs w:val="24"/>
        </w:rPr>
        <w:t>8/09/2017</w:t>
      </w:r>
      <w:proofErr w:type="gramEnd"/>
      <w:r w:rsidRPr="006D1378">
        <w:rPr>
          <w:rFonts w:ascii="Arial" w:eastAsia="Times New Roman" w:hAnsi="Arial" w:cs="Arial"/>
          <w:b/>
          <w:color w:val="191919"/>
          <w:sz w:val="24"/>
          <w:szCs w:val="24"/>
        </w:rPr>
        <w:t xml:space="preserve"> tarihinden başlamak üzere 201</w:t>
      </w:r>
      <w:r w:rsidR="00C6477A" w:rsidRPr="006D1378">
        <w:rPr>
          <w:rFonts w:ascii="Arial" w:eastAsia="Times New Roman" w:hAnsi="Arial" w:cs="Arial"/>
          <w:b/>
          <w:color w:val="191919"/>
          <w:sz w:val="24"/>
          <w:szCs w:val="24"/>
        </w:rPr>
        <w:t>7/2018</w:t>
      </w:r>
      <w:r w:rsidRPr="006D1378">
        <w:rPr>
          <w:rFonts w:ascii="Arial" w:eastAsia="Times New Roman" w:hAnsi="Arial" w:cs="Arial"/>
          <w:b/>
          <w:color w:val="191919"/>
          <w:sz w:val="24"/>
          <w:szCs w:val="24"/>
        </w:rPr>
        <w:t xml:space="preserve"> </w:t>
      </w:r>
      <w:r w:rsidR="0053625D" w:rsidRPr="006D1378">
        <w:rPr>
          <w:rFonts w:ascii="Arial" w:eastAsia="Times New Roman" w:hAnsi="Arial" w:cs="Arial"/>
          <w:b/>
          <w:color w:val="191919"/>
          <w:sz w:val="24"/>
          <w:szCs w:val="24"/>
        </w:rPr>
        <w:t xml:space="preserve">Ders </w:t>
      </w:r>
      <w:r w:rsidR="0053625D" w:rsidRPr="006D1378">
        <w:rPr>
          <w:rFonts w:ascii="Arial" w:eastAsia="Times New Roman" w:hAnsi="Arial" w:cs="Arial"/>
          <w:sz w:val="24"/>
          <w:szCs w:val="24"/>
        </w:rPr>
        <w:t>yılının sonuna kadardır.</w:t>
      </w:r>
    </w:p>
    <w:p w:rsidR="0053625D" w:rsidRPr="00D61C7B" w:rsidRDefault="0053625D" w:rsidP="001E5788">
      <w:pPr>
        <w:shd w:val="clear" w:color="auto" w:fill="FEFEFE"/>
        <w:spacing w:after="0" w:line="293" w:lineRule="atLeast"/>
        <w:jc w:val="both"/>
        <w:rPr>
          <w:rFonts w:ascii="Arial" w:eastAsia="Times New Roman" w:hAnsi="Arial" w:cs="Arial"/>
          <w:sz w:val="24"/>
          <w:szCs w:val="24"/>
        </w:rPr>
      </w:pPr>
      <w:r w:rsidRPr="006D1378">
        <w:rPr>
          <w:rFonts w:ascii="Arial" w:eastAsia="Times New Roman" w:hAnsi="Arial" w:cs="Arial"/>
          <w:sz w:val="24"/>
          <w:szCs w:val="24"/>
        </w:rPr>
        <w:t> </w:t>
      </w:r>
    </w:p>
    <w:p w:rsidR="0053625D" w:rsidRPr="00C6477A" w:rsidRDefault="0053625D" w:rsidP="001E5788">
      <w:pPr>
        <w:shd w:val="clear" w:color="auto" w:fill="FEFEFE"/>
        <w:spacing w:after="0" w:line="240" w:lineRule="auto"/>
        <w:jc w:val="both"/>
        <w:rPr>
          <w:rFonts w:ascii="Arial" w:eastAsia="Times New Roman" w:hAnsi="Arial" w:cs="Arial"/>
          <w:b/>
          <w:color w:val="191919"/>
          <w:sz w:val="24"/>
          <w:szCs w:val="24"/>
        </w:rPr>
      </w:pPr>
      <w:r w:rsidRPr="00C6477A">
        <w:rPr>
          <w:rFonts w:ascii="Arial" w:eastAsia="Times New Roman" w:hAnsi="Arial" w:cs="Arial"/>
          <w:b/>
          <w:bCs/>
          <w:color w:val="191919"/>
          <w:sz w:val="24"/>
          <w:szCs w:val="24"/>
        </w:rPr>
        <w:t>MADDE 8-ÖZEL HÜKÜMLER:</w:t>
      </w:r>
    </w:p>
    <w:p w:rsidR="0053625D" w:rsidRPr="003806E0" w:rsidRDefault="0053625D" w:rsidP="001E5788">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C6477A" w:rsidRPr="006D1378" w:rsidRDefault="0053625D" w:rsidP="001E5788">
      <w:pPr>
        <w:shd w:val="clear" w:color="auto" w:fill="FEFEFE"/>
        <w:spacing w:after="0" w:line="240" w:lineRule="auto"/>
        <w:ind w:left="720" w:hanging="720"/>
        <w:rPr>
          <w:rFonts w:ascii="Arial" w:eastAsia="Times New Roman" w:hAnsi="Arial" w:cs="Arial"/>
          <w:b/>
          <w:color w:val="191919"/>
          <w:sz w:val="24"/>
          <w:szCs w:val="24"/>
        </w:rPr>
      </w:pPr>
      <w:r w:rsidRPr="003806E0">
        <w:rPr>
          <w:rFonts w:ascii="Arial" w:eastAsia="Times New Roman" w:hAnsi="Arial" w:cs="Arial"/>
          <w:color w:val="191919"/>
          <w:sz w:val="24"/>
          <w:szCs w:val="24"/>
        </w:rPr>
        <w:t xml:space="preserve">a)      Öğrenci taşımacılığı yapan her araç </w:t>
      </w:r>
      <w:r w:rsidRPr="006D1378">
        <w:rPr>
          <w:rFonts w:ascii="Arial" w:eastAsia="Times New Roman" w:hAnsi="Arial" w:cs="Arial"/>
          <w:b/>
          <w:color w:val="191919"/>
          <w:sz w:val="24"/>
          <w:szCs w:val="24"/>
        </w:rPr>
        <w:t xml:space="preserve">Okul Servis Komisyonunca belirlenen ve yazılı </w:t>
      </w:r>
    </w:p>
    <w:p w:rsidR="00C6477A" w:rsidRDefault="0053625D" w:rsidP="001E5788">
      <w:pPr>
        <w:shd w:val="clear" w:color="auto" w:fill="FEFEFE"/>
        <w:spacing w:after="0" w:line="240" w:lineRule="auto"/>
        <w:ind w:left="720" w:hanging="720"/>
        <w:rPr>
          <w:rFonts w:ascii="Arial" w:eastAsia="Times New Roman" w:hAnsi="Arial" w:cs="Arial"/>
          <w:color w:val="191919"/>
          <w:sz w:val="24"/>
          <w:szCs w:val="24"/>
        </w:rPr>
      </w:pPr>
      <w:proofErr w:type="gramStart"/>
      <w:r w:rsidRPr="006D1378">
        <w:rPr>
          <w:rFonts w:ascii="Arial" w:eastAsia="Times New Roman" w:hAnsi="Arial" w:cs="Arial"/>
          <w:b/>
          <w:color w:val="191919"/>
          <w:sz w:val="24"/>
          <w:szCs w:val="24"/>
        </w:rPr>
        <w:t>olarak</w:t>
      </w:r>
      <w:proofErr w:type="gramEnd"/>
      <w:r w:rsidRPr="006D1378">
        <w:rPr>
          <w:rFonts w:ascii="Arial" w:eastAsia="Times New Roman" w:hAnsi="Arial" w:cs="Arial"/>
          <w:b/>
          <w:color w:val="191919"/>
          <w:sz w:val="24"/>
          <w:szCs w:val="24"/>
        </w:rPr>
        <w:t xml:space="preserve"> bildirilen bir muhtaç öğrenciyi ücretsiz olarak taşımakla,</w:t>
      </w:r>
      <w:r w:rsidRPr="003806E0">
        <w:rPr>
          <w:rFonts w:ascii="Arial" w:eastAsia="Times New Roman" w:hAnsi="Arial" w:cs="Arial"/>
          <w:color w:val="191919"/>
          <w:sz w:val="24"/>
          <w:szCs w:val="24"/>
        </w:rPr>
        <w:t xml:space="preserve"> gerektiği takdirde bu </w:t>
      </w:r>
    </w:p>
    <w:p w:rsidR="0053625D" w:rsidRDefault="0053625D" w:rsidP="001E5788">
      <w:pPr>
        <w:shd w:val="clear" w:color="auto" w:fill="FEFEFE"/>
        <w:spacing w:after="0" w:line="240" w:lineRule="auto"/>
        <w:ind w:left="720" w:hanging="720"/>
        <w:jc w:val="both"/>
        <w:rPr>
          <w:rFonts w:ascii="Arial" w:eastAsia="Times New Roman" w:hAnsi="Arial" w:cs="Arial"/>
          <w:color w:val="191919"/>
          <w:sz w:val="24"/>
          <w:szCs w:val="24"/>
        </w:rPr>
      </w:pPr>
      <w:proofErr w:type="gramStart"/>
      <w:r w:rsidRPr="003806E0">
        <w:rPr>
          <w:rFonts w:ascii="Arial" w:eastAsia="Times New Roman" w:hAnsi="Arial" w:cs="Arial"/>
          <w:color w:val="191919"/>
          <w:sz w:val="24"/>
          <w:szCs w:val="24"/>
        </w:rPr>
        <w:t>kontenjan</w:t>
      </w:r>
      <w:proofErr w:type="gramEnd"/>
      <w:r w:rsidRPr="003806E0">
        <w:rPr>
          <w:rFonts w:ascii="Arial" w:eastAsia="Times New Roman" w:hAnsi="Arial" w:cs="Arial"/>
          <w:color w:val="191919"/>
          <w:sz w:val="24"/>
          <w:szCs w:val="24"/>
        </w:rPr>
        <w:t xml:space="preserve"> aynı araçtaki iki muhtaç öğrenciye </w:t>
      </w:r>
      <w:r w:rsidRPr="006D1378">
        <w:rPr>
          <w:rFonts w:ascii="Arial" w:eastAsia="Times New Roman" w:hAnsi="Arial" w:cs="Arial"/>
          <w:b/>
          <w:color w:val="191919"/>
          <w:sz w:val="24"/>
          <w:szCs w:val="24"/>
        </w:rPr>
        <w:t>ayrı ayrı</w:t>
      </w:r>
      <w:r w:rsidRPr="003806E0">
        <w:rPr>
          <w:rFonts w:ascii="Arial" w:eastAsia="Times New Roman" w:hAnsi="Arial" w:cs="Arial"/>
          <w:color w:val="191919"/>
          <w:sz w:val="24"/>
          <w:szCs w:val="24"/>
        </w:rPr>
        <w:t xml:space="preserve"> </w:t>
      </w:r>
      <w:r w:rsidRPr="006D1378">
        <w:rPr>
          <w:rFonts w:ascii="Arial" w:eastAsia="Times New Roman" w:hAnsi="Arial" w:cs="Arial"/>
          <w:b/>
          <w:color w:val="191919"/>
          <w:sz w:val="24"/>
          <w:szCs w:val="24"/>
        </w:rPr>
        <w:t>% 50 oranında indirim</w:t>
      </w:r>
      <w:r w:rsidRPr="003806E0">
        <w:rPr>
          <w:rFonts w:ascii="Arial" w:eastAsia="Times New Roman" w:hAnsi="Arial" w:cs="Arial"/>
          <w:color w:val="191919"/>
          <w:sz w:val="24"/>
          <w:szCs w:val="24"/>
        </w:rPr>
        <w:t xml:space="preserve"> kullandırabilir.</w:t>
      </w:r>
    </w:p>
    <w:p w:rsidR="00DB049C" w:rsidRPr="003806E0" w:rsidRDefault="00DB049C" w:rsidP="001E5788">
      <w:pPr>
        <w:shd w:val="clear" w:color="auto" w:fill="FEFEFE"/>
        <w:spacing w:after="0" w:line="240" w:lineRule="auto"/>
        <w:ind w:left="720" w:hanging="720"/>
        <w:jc w:val="both"/>
        <w:rPr>
          <w:rFonts w:ascii="Arial" w:eastAsia="Times New Roman" w:hAnsi="Arial" w:cs="Arial"/>
          <w:color w:val="191919"/>
          <w:sz w:val="24"/>
          <w:szCs w:val="24"/>
        </w:rPr>
      </w:pPr>
    </w:p>
    <w:p w:rsidR="00C6477A" w:rsidRPr="00131C8C" w:rsidRDefault="0053625D" w:rsidP="006D1378">
      <w:pPr>
        <w:shd w:val="clear" w:color="auto" w:fill="FEFEFE"/>
        <w:spacing w:after="0" w:line="240" w:lineRule="auto"/>
        <w:ind w:left="720" w:hanging="720"/>
        <w:rPr>
          <w:rFonts w:ascii="Arial" w:eastAsia="Times New Roman" w:hAnsi="Arial" w:cs="Arial"/>
          <w:sz w:val="24"/>
          <w:szCs w:val="24"/>
        </w:rPr>
      </w:pPr>
      <w:r w:rsidRPr="003806E0">
        <w:rPr>
          <w:rFonts w:ascii="Arial" w:eastAsia="Times New Roman" w:hAnsi="Arial" w:cs="Arial"/>
          <w:color w:val="191919"/>
          <w:sz w:val="24"/>
          <w:szCs w:val="24"/>
        </w:rPr>
        <w:lastRenderedPageBreak/>
        <w:t xml:space="preserve">b)      </w:t>
      </w:r>
      <w:r w:rsidRPr="00131C8C">
        <w:rPr>
          <w:rFonts w:ascii="Arial" w:eastAsia="Times New Roman" w:hAnsi="Arial" w:cs="Arial"/>
          <w:sz w:val="24"/>
          <w:szCs w:val="24"/>
        </w:rPr>
        <w:t xml:space="preserve">Okul binasına ve eklentilerine taşımacılığını üstlenen kişi veya kuruluşun </w:t>
      </w:r>
    </w:p>
    <w:p w:rsidR="00C6477A" w:rsidRPr="006D1378" w:rsidRDefault="0053625D" w:rsidP="006D1378">
      <w:pPr>
        <w:shd w:val="clear" w:color="auto" w:fill="FEFEFE"/>
        <w:spacing w:after="0" w:line="240" w:lineRule="auto"/>
        <w:ind w:left="720" w:hanging="720"/>
        <w:rPr>
          <w:rFonts w:ascii="Arial" w:eastAsia="Times New Roman" w:hAnsi="Arial" w:cs="Arial"/>
          <w:b/>
          <w:sz w:val="24"/>
          <w:szCs w:val="24"/>
        </w:rPr>
      </w:pPr>
      <w:proofErr w:type="gramStart"/>
      <w:r w:rsidRPr="006D1378">
        <w:rPr>
          <w:rFonts w:ascii="Arial" w:eastAsia="Times New Roman" w:hAnsi="Arial" w:cs="Arial"/>
          <w:b/>
          <w:sz w:val="24"/>
          <w:szCs w:val="24"/>
        </w:rPr>
        <w:t>personeli</w:t>
      </w:r>
      <w:proofErr w:type="gramEnd"/>
      <w:r w:rsidRPr="006D1378">
        <w:rPr>
          <w:rFonts w:ascii="Arial" w:eastAsia="Times New Roman" w:hAnsi="Arial" w:cs="Arial"/>
          <w:b/>
          <w:sz w:val="24"/>
          <w:szCs w:val="24"/>
        </w:rPr>
        <w:t xml:space="preserve"> giremez ve öğrencilere olumsuz örnek teşkil eden sigara ve içki içmek, zararlı </w:t>
      </w:r>
    </w:p>
    <w:p w:rsidR="0053625D" w:rsidRDefault="0053625D" w:rsidP="006D1378">
      <w:pPr>
        <w:shd w:val="clear" w:color="auto" w:fill="FEFEFE"/>
        <w:spacing w:after="0" w:line="240" w:lineRule="auto"/>
        <w:ind w:left="720" w:hanging="720"/>
        <w:rPr>
          <w:rFonts w:ascii="Arial" w:eastAsia="Times New Roman" w:hAnsi="Arial" w:cs="Arial"/>
          <w:b/>
          <w:sz w:val="24"/>
          <w:szCs w:val="24"/>
        </w:rPr>
      </w:pPr>
      <w:proofErr w:type="gramStart"/>
      <w:r w:rsidRPr="006D1378">
        <w:rPr>
          <w:rFonts w:ascii="Arial" w:eastAsia="Times New Roman" w:hAnsi="Arial" w:cs="Arial"/>
          <w:b/>
          <w:sz w:val="24"/>
          <w:szCs w:val="24"/>
        </w:rPr>
        <w:t>maddeler</w:t>
      </w:r>
      <w:proofErr w:type="gramEnd"/>
      <w:r w:rsidRPr="006D1378">
        <w:rPr>
          <w:rFonts w:ascii="Arial" w:eastAsia="Times New Roman" w:hAnsi="Arial" w:cs="Arial"/>
          <w:b/>
          <w:sz w:val="24"/>
          <w:szCs w:val="24"/>
        </w:rPr>
        <w:t xml:space="preserve"> kullanmak vs. davranışlarda bulunamaz.</w:t>
      </w:r>
    </w:p>
    <w:p w:rsidR="00DB049C" w:rsidRDefault="00DB049C" w:rsidP="006D1378">
      <w:pPr>
        <w:shd w:val="clear" w:color="auto" w:fill="FEFEFE"/>
        <w:spacing w:after="0" w:line="240" w:lineRule="auto"/>
        <w:ind w:left="720" w:hanging="720"/>
        <w:rPr>
          <w:rFonts w:ascii="Arial" w:eastAsia="Times New Roman" w:hAnsi="Arial" w:cs="Arial"/>
          <w:b/>
          <w:sz w:val="24"/>
          <w:szCs w:val="24"/>
        </w:rPr>
      </w:pPr>
    </w:p>
    <w:p w:rsidR="006D1378" w:rsidRDefault="006D1378" w:rsidP="006D137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b/>
          <w:sz w:val="24"/>
          <w:szCs w:val="24"/>
        </w:rPr>
        <w:t xml:space="preserve">c) </w:t>
      </w:r>
      <w:r w:rsidRPr="006D1378">
        <w:rPr>
          <w:rFonts w:ascii="Arial" w:eastAsia="Times New Roman" w:hAnsi="Arial" w:cs="Arial"/>
          <w:sz w:val="24"/>
          <w:szCs w:val="24"/>
        </w:rPr>
        <w:t>Taşıma yapacak firma araçları 3348 sayılı Ulaştırma Bakanlığı'nın teşkilat ve görevleri hakkında kanun 4925 sayılı karayolları taşıma ve trafik kanunun 7</w:t>
      </w:r>
      <w:r w:rsidRPr="003806E0">
        <w:rPr>
          <w:rFonts w:ascii="Arial" w:eastAsia="Times New Roman" w:hAnsi="Arial" w:cs="Arial"/>
          <w:color w:val="191919"/>
          <w:sz w:val="24"/>
          <w:szCs w:val="24"/>
        </w:rPr>
        <w:t> </w:t>
      </w:r>
      <w:r>
        <w:rPr>
          <w:rFonts w:ascii="Arial" w:eastAsia="Times New Roman" w:hAnsi="Arial" w:cs="Arial"/>
          <w:color w:val="191919"/>
          <w:sz w:val="24"/>
          <w:szCs w:val="24"/>
        </w:rPr>
        <w:t>'inci maddesine dayanılarak çıkartmış olduğu kamu kurum ve kuruluşları ile gerçek ve güzel kişilerce öğrenci taşımak için kullanılacak okul servis araçlarının yasaya göre uygun olacaktır.</w:t>
      </w: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p>
    <w:p w:rsidR="006D1378" w:rsidRDefault="006D1378" w:rsidP="006D137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ç)    Her bir aracın şoförünün sabıka kaydı, nüfus cüzdanı tıpkıçekimi, ruhsat tıpkıçekimi, ehliyet tıpkıçekimi, ikametgâh adresi ve Cep telefonları dosya halinde Komisyona teslim edilecek değişiklik olduğunda en geç 3 iş günü içinde yazılı ve onaylı olarak komisyona teslim etmekten mükelleftir.</w:t>
      </w: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p>
    <w:p w:rsidR="006D1378" w:rsidRPr="00850B19" w:rsidRDefault="006D1378" w:rsidP="006D1378">
      <w:pPr>
        <w:shd w:val="clear" w:color="auto" w:fill="FEFEFE"/>
        <w:spacing w:after="0" w:line="293" w:lineRule="atLeast"/>
        <w:jc w:val="both"/>
        <w:rPr>
          <w:rFonts w:ascii="Arial" w:eastAsia="Times New Roman" w:hAnsi="Arial" w:cs="Arial"/>
          <w:b/>
          <w:color w:val="191919"/>
          <w:sz w:val="24"/>
          <w:szCs w:val="24"/>
        </w:rPr>
      </w:pPr>
      <w:r>
        <w:rPr>
          <w:rFonts w:ascii="Arial" w:eastAsia="Times New Roman" w:hAnsi="Arial" w:cs="Arial"/>
          <w:color w:val="191919"/>
          <w:sz w:val="24"/>
          <w:szCs w:val="24"/>
        </w:rPr>
        <w:t xml:space="preserve">d) </w:t>
      </w:r>
      <w:r w:rsidRPr="00850B19">
        <w:rPr>
          <w:rFonts w:ascii="Arial" w:eastAsia="Times New Roman" w:hAnsi="Arial" w:cs="Arial"/>
          <w:b/>
          <w:color w:val="191919"/>
          <w:sz w:val="24"/>
          <w:szCs w:val="24"/>
        </w:rPr>
        <w:t xml:space="preserve">Şirkette çalışan şoförler </w:t>
      </w:r>
      <w:r w:rsidR="00DB049C" w:rsidRPr="00850B19">
        <w:rPr>
          <w:rFonts w:ascii="Arial" w:eastAsia="Times New Roman" w:hAnsi="Arial" w:cs="Arial"/>
          <w:b/>
          <w:color w:val="191919"/>
          <w:sz w:val="24"/>
          <w:szCs w:val="24"/>
        </w:rPr>
        <w:t>kılık kıyafet yönetmeliğine göre özenli giyinecek ve uymayan personel hakkında şirket yönetmeliğinin aldığı karar uygulanacaktır.</w:t>
      </w:r>
    </w:p>
    <w:p w:rsidR="00DB049C" w:rsidRPr="00850B19" w:rsidRDefault="00DB049C" w:rsidP="006D1378">
      <w:pPr>
        <w:shd w:val="clear" w:color="auto" w:fill="FEFEFE"/>
        <w:spacing w:after="0" w:line="293" w:lineRule="atLeast"/>
        <w:jc w:val="both"/>
        <w:rPr>
          <w:rFonts w:ascii="Arial" w:eastAsia="Times New Roman" w:hAnsi="Arial" w:cs="Arial"/>
          <w:b/>
          <w:color w:val="191919"/>
          <w:sz w:val="24"/>
          <w:szCs w:val="24"/>
        </w:rPr>
      </w:pP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e) Servis araçları şehir içi yolcu taşımacılığının ve karayolları trafik kanunun öngördüğü bütün şartlara ve konfora sahip olacaktır.</w:t>
      </w: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 xml:space="preserve">f) Araç kapıları otomatik olup sadece şoför kontrolünde açılıp kapatılacaktır. </w:t>
      </w: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 xml:space="preserve">g) Servis sürücüleri birbiri ile ve öğrencilerle konuşmaları nezaket kuralları içinde olacak ve kesinlikle argo, </w:t>
      </w:r>
      <w:proofErr w:type="spellStart"/>
      <w:r>
        <w:rPr>
          <w:rFonts w:ascii="Arial" w:eastAsia="Times New Roman" w:hAnsi="Arial" w:cs="Arial"/>
          <w:color w:val="191919"/>
          <w:sz w:val="24"/>
          <w:szCs w:val="24"/>
        </w:rPr>
        <w:t>sinkaflı</w:t>
      </w:r>
      <w:proofErr w:type="spellEnd"/>
      <w:r>
        <w:rPr>
          <w:rFonts w:ascii="Arial" w:eastAsia="Times New Roman" w:hAnsi="Arial" w:cs="Arial"/>
          <w:color w:val="191919"/>
          <w:sz w:val="24"/>
          <w:szCs w:val="24"/>
        </w:rPr>
        <w:t xml:space="preserve"> kelimeler kullanılmayacaktır.</w:t>
      </w:r>
    </w:p>
    <w:p w:rsidR="00DB049C" w:rsidRDefault="00DB049C" w:rsidP="006D1378">
      <w:pPr>
        <w:shd w:val="clear" w:color="auto" w:fill="FEFEFE"/>
        <w:spacing w:after="0" w:line="293" w:lineRule="atLeast"/>
        <w:jc w:val="both"/>
        <w:rPr>
          <w:rFonts w:ascii="Arial" w:eastAsia="Times New Roman" w:hAnsi="Arial" w:cs="Arial"/>
          <w:color w:val="191919"/>
          <w:sz w:val="24"/>
          <w:szCs w:val="24"/>
        </w:rPr>
      </w:pPr>
    </w:p>
    <w:p w:rsidR="00DB049C" w:rsidRDefault="00DB049C" w:rsidP="001E578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h) Öğrenciler okul giriş saati olan 08.05 saatinden en erken 15 dakika önce okul kapısına kadar bırakacak, çıkışta ise okul idaresinin belirlemiş olduğu saat olan 15.20'de alınarak herhangi bir gecikmeye mahal verilmeyecektir.</w:t>
      </w:r>
    </w:p>
    <w:p w:rsidR="00DB049C" w:rsidRDefault="00DB049C" w:rsidP="001E5788">
      <w:pPr>
        <w:shd w:val="clear" w:color="auto" w:fill="FEFEFE"/>
        <w:spacing w:after="0" w:line="293" w:lineRule="atLeast"/>
        <w:jc w:val="both"/>
        <w:rPr>
          <w:rFonts w:ascii="Arial" w:eastAsia="Times New Roman" w:hAnsi="Arial" w:cs="Arial"/>
          <w:color w:val="191919"/>
          <w:sz w:val="24"/>
          <w:szCs w:val="24"/>
        </w:rPr>
      </w:pPr>
    </w:p>
    <w:p w:rsidR="00DB049C" w:rsidRDefault="00DB049C" w:rsidP="001E578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 xml:space="preserve">ı) </w:t>
      </w:r>
      <w:r w:rsidRPr="00850B19">
        <w:rPr>
          <w:rFonts w:ascii="Arial" w:eastAsia="Times New Roman" w:hAnsi="Arial" w:cs="Arial"/>
          <w:b/>
          <w:color w:val="191919"/>
          <w:sz w:val="24"/>
          <w:szCs w:val="24"/>
        </w:rPr>
        <w:t>Servisin ön koltuklarında kız öğrenci ve öğretmen alınmayacaktır</w:t>
      </w:r>
      <w:r>
        <w:rPr>
          <w:rFonts w:ascii="Arial" w:eastAsia="Times New Roman" w:hAnsi="Arial" w:cs="Arial"/>
          <w:color w:val="191919"/>
          <w:sz w:val="24"/>
          <w:szCs w:val="24"/>
        </w:rPr>
        <w:t>. Okul aile ve toplum kurallarına ters düşen öğrenci özel isteklerine göre değişiklikler yapılmayacak, bu şekilde başvuranları komisyona bildirecektir.</w:t>
      </w:r>
    </w:p>
    <w:p w:rsidR="00DB049C" w:rsidRDefault="00DB049C" w:rsidP="001E5788">
      <w:pPr>
        <w:shd w:val="clear" w:color="auto" w:fill="FEFEFE"/>
        <w:spacing w:after="0" w:line="293" w:lineRule="atLeast"/>
        <w:jc w:val="both"/>
        <w:rPr>
          <w:rFonts w:ascii="Arial" w:eastAsia="Times New Roman" w:hAnsi="Arial" w:cs="Arial"/>
          <w:color w:val="191919"/>
          <w:sz w:val="24"/>
          <w:szCs w:val="24"/>
        </w:rPr>
      </w:pPr>
    </w:p>
    <w:p w:rsidR="00DB049C" w:rsidRDefault="00DB049C" w:rsidP="001E5788">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 xml:space="preserve">i) </w:t>
      </w:r>
      <w:r w:rsidR="005B6610">
        <w:rPr>
          <w:rFonts w:ascii="Arial" w:eastAsia="Times New Roman" w:hAnsi="Arial" w:cs="Arial"/>
          <w:color w:val="191919"/>
          <w:sz w:val="24"/>
          <w:szCs w:val="24"/>
        </w:rPr>
        <w:t xml:space="preserve">Okulda öğrenim görmeye devam eden her öğrencinin </w:t>
      </w:r>
      <w:proofErr w:type="spellStart"/>
      <w:r w:rsidR="005B6610">
        <w:rPr>
          <w:rFonts w:ascii="Arial" w:eastAsia="Times New Roman" w:hAnsi="Arial" w:cs="Arial"/>
          <w:color w:val="191919"/>
          <w:sz w:val="24"/>
          <w:szCs w:val="24"/>
        </w:rPr>
        <w:t>ikâmeti</w:t>
      </w:r>
      <w:proofErr w:type="spellEnd"/>
      <w:r w:rsidR="005B6610">
        <w:rPr>
          <w:rFonts w:ascii="Arial" w:eastAsia="Times New Roman" w:hAnsi="Arial" w:cs="Arial"/>
          <w:color w:val="191919"/>
          <w:sz w:val="24"/>
          <w:szCs w:val="24"/>
        </w:rPr>
        <w:t xml:space="preserve"> ilimiz </w:t>
      </w:r>
      <w:proofErr w:type="gramStart"/>
      <w:r w:rsidR="005B6610">
        <w:rPr>
          <w:rFonts w:ascii="Arial" w:eastAsia="Times New Roman" w:hAnsi="Arial" w:cs="Arial"/>
          <w:color w:val="191919"/>
          <w:sz w:val="24"/>
          <w:szCs w:val="24"/>
        </w:rPr>
        <w:t>dahilince</w:t>
      </w:r>
      <w:proofErr w:type="gramEnd"/>
      <w:r w:rsidR="005B6610">
        <w:rPr>
          <w:rFonts w:ascii="Arial" w:eastAsia="Times New Roman" w:hAnsi="Arial" w:cs="Arial"/>
          <w:color w:val="191919"/>
          <w:sz w:val="24"/>
          <w:szCs w:val="24"/>
        </w:rPr>
        <w:t xml:space="preserve"> </w:t>
      </w:r>
      <w:r w:rsidR="005B6610" w:rsidRPr="00850B19">
        <w:rPr>
          <w:rFonts w:ascii="Arial" w:eastAsia="Times New Roman" w:hAnsi="Arial" w:cs="Arial"/>
          <w:b/>
          <w:color w:val="FF0000"/>
          <w:sz w:val="24"/>
          <w:szCs w:val="24"/>
        </w:rPr>
        <w:t xml:space="preserve">hangi semtte olursa olsun servisten yararlanmak </w:t>
      </w:r>
      <w:proofErr w:type="spellStart"/>
      <w:r w:rsidR="005B6610" w:rsidRPr="00850B19">
        <w:rPr>
          <w:rFonts w:ascii="Arial" w:eastAsia="Times New Roman" w:hAnsi="Arial" w:cs="Arial"/>
          <w:b/>
          <w:color w:val="FF0000"/>
          <w:sz w:val="24"/>
          <w:szCs w:val="24"/>
        </w:rPr>
        <w:t>istendiinde</w:t>
      </w:r>
      <w:proofErr w:type="spellEnd"/>
      <w:r w:rsidR="005B6610" w:rsidRPr="00850B19">
        <w:rPr>
          <w:rFonts w:ascii="Arial" w:eastAsia="Times New Roman" w:hAnsi="Arial" w:cs="Arial"/>
          <w:b/>
          <w:color w:val="FF0000"/>
          <w:sz w:val="24"/>
          <w:szCs w:val="24"/>
        </w:rPr>
        <w:t xml:space="preserve"> talebi karşılanacaktır.</w:t>
      </w:r>
      <w:r w:rsidR="005B6610">
        <w:rPr>
          <w:rFonts w:ascii="Arial" w:eastAsia="Times New Roman" w:hAnsi="Arial" w:cs="Arial"/>
          <w:color w:val="191919"/>
          <w:sz w:val="24"/>
          <w:szCs w:val="24"/>
        </w:rPr>
        <w:t xml:space="preserve"> Sürücüler taşımış olduğu öğrenci isimleri ve adres listelerini okul idaresine ve komisyona yazılı olarak sunacaklardır.</w:t>
      </w:r>
    </w:p>
    <w:p w:rsidR="005B6610" w:rsidRDefault="005B6610" w:rsidP="001E5788">
      <w:pPr>
        <w:shd w:val="clear" w:color="auto" w:fill="FEFEFE"/>
        <w:spacing w:after="0" w:line="293" w:lineRule="atLeast"/>
        <w:jc w:val="both"/>
        <w:rPr>
          <w:rFonts w:ascii="Arial" w:eastAsia="Times New Roman" w:hAnsi="Arial" w:cs="Arial"/>
          <w:color w:val="191919"/>
          <w:sz w:val="24"/>
          <w:szCs w:val="24"/>
        </w:rPr>
      </w:pPr>
    </w:p>
    <w:p w:rsidR="005B6610" w:rsidRPr="00850B19" w:rsidRDefault="005B6610" w:rsidP="001E5788">
      <w:pPr>
        <w:shd w:val="clear" w:color="auto" w:fill="FEFEFE"/>
        <w:spacing w:after="0" w:line="293" w:lineRule="atLeast"/>
        <w:jc w:val="both"/>
        <w:rPr>
          <w:rFonts w:ascii="Arial" w:eastAsia="Times New Roman" w:hAnsi="Arial" w:cs="Arial"/>
          <w:b/>
          <w:color w:val="FF0000"/>
          <w:sz w:val="24"/>
          <w:szCs w:val="24"/>
        </w:rPr>
      </w:pPr>
      <w:r>
        <w:rPr>
          <w:rFonts w:ascii="Arial" w:eastAsia="Times New Roman" w:hAnsi="Arial" w:cs="Arial"/>
          <w:color w:val="191919"/>
          <w:sz w:val="24"/>
          <w:szCs w:val="24"/>
        </w:rPr>
        <w:t xml:space="preserve">k) Araçlar güzergâh sistemine göre çalışacak ve güzergâhlar belirlenip okul idaresine teslim </w:t>
      </w:r>
      <w:proofErr w:type="gramStart"/>
      <w:r>
        <w:rPr>
          <w:rFonts w:ascii="Arial" w:eastAsia="Times New Roman" w:hAnsi="Arial" w:cs="Arial"/>
          <w:color w:val="191919"/>
          <w:sz w:val="24"/>
          <w:szCs w:val="24"/>
        </w:rPr>
        <w:t>edilecektir.Öğrencilerin</w:t>
      </w:r>
      <w:proofErr w:type="gramEnd"/>
      <w:r>
        <w:rPr>
          <w:rFonts w:ascii="Arial" w:eastAsia="Times New Roman" w:hAnsi="Arial" w:cs="Arial"/>
          <w:color w:val="191919"/>
          <w:sz w:val="24"/>
          <w:szCs w:val="24"/>
        </w:rPr>
        <w:t xml:space="preserve"> adreslerinden başka adreslere bırakılmaları için aile ve okul idaresinin bilgisi olacaktır. Okul idaresi veya komisyon herhangi bir sürücü değişikliği istediğinde  değişikliği </w:t>
      </w:r>
      <w:proofErr w:type="gramStart"/>
      <w:r>
        <w:rPr>
          <w:rFonts w:ascii="Arial" w:eastAsia="Times New Roman" w:hAnsi="Arial" w:cs="Arial"/>
          <w:color w:val="191919"/>
          <w:sz w:val="24"/>
          <w:szCs w:val="24"/>
        </w:rPr>
        <w:t>yapacaktır.Servis</w:t>
      </w:r>
      <w:proofErr w:type="gramEnd"/>
      <w:r>
        <w:rPr>
          <w:rFonts w:ascii="Arial" w:eastAsia="Times New Roman" w:hAnsi="Arial" w:cs="Arial"/>
          <w:color w:val="191919"/>
          <w:sz w:val="24"/>
          <w:szCs w:val="24"/>
        </w:rPr>
        <w:t xml:space="preserve"> araçları öğrencileri evinden alırken en fazla 2 (iki) dakika kapıda bekledikten sonra iletişim numarasından görüştükten sonra hareket edecektir. Taşıma şirketi yeterli araç temin ederek kesinlikle taşımal</w:t>
      </w:r>
      <w:r w:rsidR="00850B19">
        <w:rPr>
          <w:rFonts w:ascii="Arial" w:eastAsia="Times New Roman" w:hAnsi="Arial" w:cs="Arial"/>
          <w:color w:val="191919"/>
          <w:sz w:val="24"/>
          <w:szCs w:val="24"/>
        </w:rPr>
        <w:t>a</w:t>
      </w:r>
      <w:r>
        <w:rPr>
          <w:rFonts w:ascii="Arial" w:eastAsia="Times New Roman" w:hAnsi="Arial" w:cs="Arial"/>
          <w:color w:val="191919"/>
          <w:sz w:val="24"/>
          <w:szCs w:val="24"/>
        </w:rPr>
        <w:t xml:space="preserve">rda aksama ve gecikme </w:t>
      </w:r>
      <w:r w:rsidRPr="00850B19">
        <w:rPr>
          <w:rFonts w:ascii="Arial" w:eastAsia="Times New Roman" w:hAnsi="Arial" w:cs="Arial"/>
          <w:b/>
          <w:color w:val="FF0000"/>
          <w:sz w:val="24"/>
          <w:szCs w:val="24"/>
        </w:rPr>
        <w:t>ile ayakta öğrenci taşıma yapmayacaktır.</w:t>
      </w:r>
    </w:p>
    <w:p w:rsidR="005B6610" w:rsidRDefault="005B6610" w:rsidP="001E5788">
      <w:pPr>
        <w:shd w:val="clear" w:color="auto" w:fill="FEFEFE"/>
        <w:spacing w:after="0" w:line="293" w:lineRule="atLeast"/>
        <w:jc w:val="both"/>
        <w:rPr>
          <w:rFonts w:ascii="Arial" w:eastAsia="Times New Roman" w:hAnsi="Arial" w:cs="Arial"/>
          <w:color w:val="191919"/>
          <w:sz w:val="24"/>
          <w:szCs w:val="24"/>
        </w:rPr>
      </w:pPr>
    </w:p>
    <w:p w:rsidR="005B6610" w:rsidRPr="00E05DA7" w:rsidRDefault="005B6610" w:rsidP="001E5788">
      <w:pPr>
        <w:shd w:val="clear" w:color="auto" w:fill="FEFEFE"/>
        <w:spacing w:after="0" w:line="293" w:lineRule="atLeast"/>
        <w:jc w:val="both"/>
        <w:rPr>
          <w:rFonts w:ascii="Arial" w:eastAsia="Times New Roman" w:hAnsi="Arial" w:cs="Arial"/>
          <w:b/>
          <w:color w:val="191919"/>
          <w:sz w:val="24"/>
          <w:szCs w:val="24"/>
        </w:rPr>
      </w:pPr>
      <w:r>
        <w:rPr>
          <w:rFonts w:ascii="Arial" w:eastAsia="Times New Roman" w:hAnsi="Arial" w:cs="Arial"/>
          <w:color w:val="191919"/>
          <w:sz w:val="24"/>
          <w:szCs w:val="24"/>
        </w:rPr>
        <w:t xml:space="preserve">l) Öğrenci taşıma servis </w:t>
      </w:r>
      <w:proofErr w:type="gramStart"/>
      <w:r>
        <w:rPr>
          <w:rFonts w:ascii="Arial" w:eastAsia="Times New Roman" w:hAnsi="Arial" w:cs="Arial"/>
          <w:color w:val="191919"/>
          <w:sz w:val="24"/>
          <w:szCs w:val="24"/>
        </w:rPr>
        <w:t>bedeli  2017</w:t>
      </w:r>
      <w:proofErr w:type="gramEnd"/>
      <w:r>
        <w:rPr>
          <w:rFonts w:ascii="Arial" w:eastAsia="Times New Roman" w:hAnsi="Arial" w:cs="Arial"/>
          <w:color w:val="191919"/>
          <w:sz w:val="24"/>
          <w:szCs w:val="24"/>
        </w:rPr>
        <w:t xml:space="preserve">-2018 Eğitim ve öğretim yılında aylık </w:t>
      </w:r>
      <w:r w:rsidRPr="00E05DA7">
        <w:rPr>
          <w:rFonts w:ascii="Arial" w:eastAsia="Times New Roman" w:hAnsi="Arial" w:cs="Arial"/>
          <w:b/>
          <w:color w:val="191919"/>
          <w:sz w:val="24"/>
          <w:szCs w:val="24"/>
        </w:rPr>
        <w:t>110.00tl (</w:t>
      </w:r>
      <w:proofErr w:type="spellStart"/>
      <w:r w:rsidRPr="00E05DA7">
        <w:rPr>
          <w:rFonts w:ascii="Arial" w:eastAsia="Times New Roman" w:hAnsi="Arial" w:cs="Arial"/>
          <w:b/>
          <w:color w:val="191919"/>
          <w:sz w:val="24"/>
          <w:szCs w:val="24"/>
        </w:rPr>
        <w:t>Yüzonlira</w:t>
      </w:r>
      <w:proofErr w:type="spellEnd"/>
      <w:r w:rsidRPr="00E05DA7">
        <w:rPr>
          <w:rFonts w:ascii="Arial" w:eastAsia="Times New Roman" w:hAnsi="Arial" w:cs="Arial"/>
          <w:b/>
          <w:color w:val="191919"/>
          <w:sz w:val="24"/>
          <w:szCs w:val="24"/>
        </w:rPr>
        <w:t>) olacaktır. Veliler istemesi beklenilmeden faturaları ibraz edilecektir.</w:t>
      </w:r>
    </w:p>
    <w:p w:rsidR="005B6610" w:rsidRDefault="005B6610" w:rsidP="001E5788">
      <w:pPr>
        <w:shd w:val="clear" w:color="auto" w:fill="FEFEFE"/>
        <w:spacing w:after="0" w:line="293" w:lineRule="atLeast"/>
        <w:jc w:val="both"/>
        <w:rPr>
          <w:rFonts w:ascii="Arial" w:eastAsia="Times New Roman" w:hAnsi="Arial" w:cs="Arial"/>
          <w:color w:val="191919"/>
          <w:sz w:val="24"/>
          <w:szCs w:val="24"/>
        </w:rPr>
      </w:pPr>
    </w:p>
    <w:p w:rsidR="005B6610" w:rsidRPr="00E05DA7" w:rsidRDefault="005B6610" w:rsidP="001E5788">
      <w:pPr>
        <w:shd w:val="clear" w:color="auto" w:fill="FEFEFE"/>
        <w:spacing w:after="0" w:line="293" w:lineRule="atLeast"/>
        <w:jc w:val="both"/>
        <w:rPr>
          <w:rFonts w:ascii="Arial" w:eastAsia="Times New Roman" w:hAnsi="Arial" w:cs="Arial"/>
          <w:b/>
          <w:color w:val="FF0000"/>
          <w:sz w:val="24"/>
          <w:szCs w:val="24"/>
        </w:rPr>
      </w:pPr>
      <w:r w:rsidRPr="00E05DA7">
        <w:rPr>
          <w:rFonts w:ascii="Arial" w:eastAsia="Times New Roman" w:hAnsi="Arial" w:cs="Arial"/>
          <w:color w:val="FF0000"/>
          <w:sz w:val="24"/>
          <w:szCs w:val="24"/>
        </w:rPr>
        <w:lastRenderedPageBreak/>
        <w:t>m</w:t>
      </w:r>
      <w:r w:rsidRPr="00E05DA7">
        <w:rPr>
          <w:rFonts w:ascii="Arial" w:eastAsia="Times New Roman" w:hAnsi="Arial" w:cs="Arial"/>
          <w:b/>
          <w:color w:val="FF0000"/>
          <w:sz w:val="24"/>
          <w:szCs w:val="24"/>
        </w:rPr>
        <w:t>) İl içi spor müsabakaları ve diğer sosyal ve kültürel etkinliklere öğrenciler şirket araçları ile ücretsiz olarak taşınacaktır.</w:t>
      </w:r>
    </w:p>
    <w:p w:rsidR="005524C6" w:rsidRPr="00E05DA7" w:rsidRDefault="005524C6" w:rsidP="001E5788">
      <w:pPr>
        <w:shd w:val="clear" w:color="auto" w:fill="FEFEFE"/>
        <w:spacing w:after="0" w:line="293" w:lineRule="atLeast"/>
        <w:jc w:val="both"/>
        <w:rPr>
          <w:rFonts w:ascii="Arial" w:eastAsia="Times New Roman" w:hAnsi="Arial" w:cs="Arial"/>
          <w:b/>
          <w:color w:val="FF0000"/>
          <w:sz w:val="24"/>
          <w:szCs w:val="24"/>
        </w:rPr>
      </w:pPr>
    </w:p>
    <w:p w:rsidR="005B6610" w:rsidRPr="00E05DA7" w:rsidRDefault="005B6610" w:rsidP="001E5788">
      <w:pPr>
        <w:shd w:val="clear" w:color="auto" w:fill="FEFEFE"/>
        <w:spacing w:after="0" w:line="293" w:lineRule="atLeast"/>
        <w:jc w:val="both"/>
        <w:rPr>
          <w:rFonts w:ascii="Arial" w:eastAsia="Times New Roman" w:hAnsi="Arial" w:cs="Arial"/>
          <w:b/>
          <w:color w:val="191919"/>
          <w:sz w:val="24"/>
          <w:szCs w:val="24"/>
        </w:rPr>
      </w:pPr>
      <w:r>
        <w:rPr>
          <w:rFonts w:ascii="Arial" w:eastAsia="Times New Roman" w:hAnsi="Arial" w:cs="Arial"/>
          <w:color w:val="191919"/>
          <w:sz w:val="24"/>
          <w:szCs w:val="24"/>
        </w:rPr>
        <w:t xml:space="preserve">n) Her servis aracına maddi durumunun iyi olmadığını belgeleyen bir öğrenci ücretsiz olarak taşınacaktır. </w:t>
      </w:r>
      <w:r w:rsidRPr="00E05DA7">
        <w:rPr>
          <w:rFonts w:ascii="Arial" w:eastAsia="Times New Roman" w:hAnsi="Arial" w:cs="Arial"/>
          <w:b/>
          <w:color w:val="191919"/>
          <w:sz w:val="24"/>
          <w:szCs w:val="24"/>
        </w:rPr>
        <w:t xml:space="preserve">Bu öğrenciyi komisyon </w:t>
      </w:r>
      <w:r w:rsidR="00E05DA7">
        <w:rPr>
          <w:rFonts w:ascii="Arial" w:eastAsia="Times New Roman" w:hAnsi="Arial" w:cs="Arial"/>
          <w:b/>
          <w:color w:val="191919"/>
          <w:sz w:val="24"/>
          <w:szCs w:val="24"/>
        </w:rPr>
        <w:t xml:space="preserve">yazılı olarak </w:t>
      </w:r>
      <w:proofErr w:type="spellStart"/>
      <w:r w:rsidR="00E05DA7">
        <w:rPr>
          <w:rFonts w:ascii="Arial" w:eastAsia="Times New Roman" w:hAnsi="Arial" w:cs="Arial"/>
          <w:b/>
          <w:color w:val="191919"/>
          <w:sz w:val="24"/>
          <w:szCs w:val="24"/>
        </w:rPr>
        <w:t>tesbit</w:t>
      </w:r>
      <w:proofErr w:type="spellEnd"/>
      <w:r w:rsidR="00E05DA7">
        <w:rPr>
          <w:rFonts w:ascii="Arial" w:eastAsia="Times New Roman" w:hAnsi="Arial" w:cs="Arial"/>
          <w:b/>
          <w:color w:val="191919"/>
          <w:sz w:val="24"/>
          <w:szCs w:val="24"/>
        </w:rPr>
        <w:t xml:space="preserve"> ederek şirkete bildirecektir.</w:t>
      </w:r>
    </w:p>
    <w:p w:rsidR="005524C6" w:rsidRPr="00E05DA7" w:rsidRDefault="005524C6" w:rsidP="001E5788">
      <w:pPr>
        <w:shd w:val="clear" w:color="auto" w:fill="FEFEFE"/>
        <w:spacing w:after="0" w:line="293" w:lineRule="atLeast"/>
        <w:jc w:val="both"/>
        <w:rPr>
          <w:rFonts w:ascii="Arial" w:eastAsia="Times New Roman" w:hAnsi="Arial" w:cs="Arial"/>
          <w:b/>
          <w:color w:val="191919"/>
          <w:sz w:val="24"/>
          <w:szCs w:val="24"/>
        </w:rPr>
      </w:pPr>
    </w:p>
    <w:p w:rsidR="005B6610" w:rsidRDefault="005B6610" w:rsidP="001E5788">
      <w:pPr>
        <w:shd w:val="clear" w:color="auto" w:fill="FEFEFE"/>
        <w:spacing w:after="0" w:line="293" w:lineRule="atLeast"/>
        <w:jc w:val="both"/>
        <w:rPr>
          <w:rFonts w:ascii="Arial" w:eastAsia="Times New Roman" w:hAnsi="Arial" w:cs="Arial"/>
          <w:b/>
          <w:color w:val="191919"/>
          <w:sz w:val="24"/>
          <w:szCs w:val="24"/>
        </w:rPr>
      </w:pPr>
      <w:r>
        <w:rPr>
          <w:rFonts w:ascii="Arial" w:eastAsia="Times New Roman" w:hAnsi="Arial" w:cs="Arial"/>
          <w:color w:val="191919"/>
          <w:sz w:val="24"/>
          <w:szCs w:val="24"/>
        </w:rPr>
        <w:t xml:space="preserve">o) </w:t>
      </w:r>
      <w:r w:rsidR="005524C6" w:rsidRPr="00E05DA7">
        <w:rPr>
          <w:rFonts w:ascii="Arial" w:eastAsia="Times New Roman" w:hAnsi="Arial" w:cs="Arial"/>
          <w:b/>
          <w:color w:val="191919"/>
          <w:sz w:val="24"/>
          <w:szCs w:val="24"/>
        </w:rPr>
        <w:t xml:space="preserve">Şirket yetkililerinden kesinlikle okul idaresince; herhangi bir ücret talep edilmeyecek ve verilmeyecektir. </w:t>
      </w:r>
      <w:proofErr w:type="spellStart"/>
      <w:r w:rsidR="005524C6" w:rsidRPr="00E05DA7">
        <w:rPr>
          <w:rFonts w:ascii="Arial" w:eastAsia="Times New Roman" w:hAnsi="Arial" w:cs="Arial"/>
          <w:b/>
          <w:color w:val="191919"/>
          <w:sz w:val="24"/>
          <w:szCs w:val="24"/>
        </w:rPr>
        <w:t>Tesbit</w:t>
      </w:r>
      <w:proofErr w:type="spellEnd"/>
      <w:r w:rsidR="005524C6" w:rsidRPr="00E05DA7">
        <w:rPr>
          <w:rFonts w:ascii="Arial" w:eastAsia="Times New Roman" w:hAnsi="Arial" w:cs="Arial"/>
          <w:b/>
          <w:color w:val="191919"/>
          <w:sz w:val="24"/>
          <w:szCs w:val="24"/>
        </w:rPr>
        <w:t xml:space="preserve"> edildiğinde ise gerekli yasal yollara her iki taraf içinde komisyon tarafından işlem yapılacaktır.</w:t>
      </w:r>
    </w:p>
    <w:p w:rsidR="00217514" w:rsidRDefault="00217514" w:rsidP="001E5788">
      <w:pPr>
        <w:shd w:val="clear" w:color="auto" w:fill="FEFEFE"/>
        <w:spacing w:after="0" w:line="293" w:lineRule="atLeast"/>
        <w:jc w:val="both"/>
        <w:rPr>
          <w:rFonts w:ascii="Arial" w:eastAsia="Times New Roman" w:hAnsi="Arial" w:cs="Arial"/>
          <w:b/>
          <w:color w:val="191919"/>
          <w:sz w:val="24"/>
          <w:szCs w:val="24"/>
        </w:rPr>
      </w:pPr>
    </w:p>
    <w:p w:rsidR="00DB049C" w:rsidRPr="00D61C7B" w:rsidRDefault="00217514" w:rsidP="00D61C7B">
      <w:pPr>
        <w:shd w:val="clear" w:color="auto" w:fill="FEFEFE"/>
        <w:spacing w:after="0" w:line="293" w:lineRule="atLeast"/>
        <w:jc w:val="both"/>
        <w:rPr>
          <w:rFonts w:ascii="Arial" w:eastAsia="Times New Roman" w:hAnsi="Arial" w:cs="Arial"/>
          <w:b/>
          <w:color w:val="FF0000"/>
          <w:sz w:val="24"/>
          <w:szCs w:val="24"/>
        </w:rPr>
      </w:pPr>
      <w:r w:rsidRPr="00D84BF5">
        <w:rPr>
          <w:rFonts w:ascii="Arial" w:eastAsia="Times New Roman" w:hAnsi="Arial" w:cs="Arial"/>
          <w:b/>
          <w:color w:val="FF0000"/>
          <w:sz w:val="24"/>
          <w:szCs w:val="24"/>
        </w:rPr>
        <w:t>p) İş bu servis sözleşmesi Yakınca Anadolu Lisesi Müdürlüğü web sitesinde yayınlanarak tüm okulumuz velilerinin bilgilendirilmesi amaçlı sürekli olarak yayınlanması okul Müdürlüğünce sağlanacaktır.</w:t>
      </w:r>
    </w:p>
    <w:p w:rsidR="00DB049C" w:rsidRPr="003806E0" w:rsidRDefault="00DB049C" w:rsidP="001E5788">
      <w:pPr>
        <w:shd w:val="clear" w:color="auto" w:fill="FEFEFE"/>
        <w:spacing w:after="0" w:line="293" w:lineRule="atLeast"/>
        <w:jc w:val="both"/>
        <w:rPr>
          <w:rFonts w:ascii="Arial" w:eastAsia="Times New Roman" w:hAnsi="Arial" w:cs="Arial"/>
          <w:color w:val="191919"/>
          <w:sz w:val="24"/>
          <w:szCs w:val="24"/>
        </w:rPr>
      </w:pPr>
    </w:p>
    <w:p w:rsidR="0053625D" w:rsidRPr="00C6477A" w:rsidRDefault="0053625D" w:rsidP="001E5788">
      <w:pPr>
        <w:shd w:val="clear" w:color="auto" w:fill="FEFEFE"/>
        <w:spacing w:after="0" w:line="240" w:lineRule="auto"/>
        <w:jc w:val="both"/>
        <w:rPr>
          <w:rFonts w:ascii="Arial" w:eastAsia="Times New Roman" w:hAnsi="Arial" w:cs="Arial"/>
          <w:b/>
          <w:color w:val="191919"/>
          <w:sz w:val="24"/>
          <w:szCs w:val="24"/>
        </w:rPr>
      </w:pPr>
      <w:r w:rsidRPr="00C6477A">
        <w:rPr>
          <w:rFonts w:ascii="Arial" w:eastAsia="Times New Roman" w:hAnsi="Arial" w:cs="Arial"/>
          <w:b/>
          <w:bCs/>
          <w:color w:val="191919"/>
          <w:sz w:val="24"/>
          <w:szCs w:val="24"/>
        </w:rPr>
        <w:t>MADDE 9-UYUŞMAZLIĞIN ÇÖZÜMÜ</w:t>
      </w:r>
    </w:p>
    <w:p w:rsidR="00625D91" w:rsidRDefault="00625D91" w:rsidP="00625D91">
      <w:pPr>
        <w:shd w:val="clear" w:color="auto" w:fill="FEFEFE"/>
        <w:spacing w:after="0" w:line="240" w:lineRule="auto"/>
        <w:ind w:firstLine="708"/>
        <w:rPr>
          <w:rFonts w:ascii="Arial" w:eastAsia="Times New Roman" w:hAnsi="Arial" w:cs="Arial"/>
          <w:color w:val="191919"/>
          <w:sz w:val="24"/>
          <w:szCs w:val="24"/>
        </w:rPr>
      </w:pPr>
    </w:p>
    <w:p w:rsidR="0053625D" w:rsidRPr="00625D91" w:rsidRDefault="00625D91" w:rsidP="00625D91">
      <w:pPr>
        <w:shd w:val="clear" w:color="auto" w:fill="FEFEFE"/>
        <w:spacing w:after="0" w:line="240" w:lineRule="auto"/>
        <w:ind w:firstLine="709"/>
        <w:rPr>
          <w:rFonts w:ascii="Arial" w:eastAsia="Times New Roman" w:hAnsi="Arial" w:cs="Arial"/>
          <w:sz w:val="24"/>
          <w:szCs w:val="24"/>
        </w:rPr>
      </w:pPr>
      <w:r>
        <w:rPr>
          <w:rFonts w:ascii="Arial" w:eastAsia="Times New Roman" w:hAnsi="Arial" w:cs="Arial"/>
          <w:color w:val="191919"/>
          <w:sz w:val="24"/>
          <w:szCs w:val="24"/>
        </w:rPr>
        <w:t xml:space="preserve">a) Okul Aile birliği </w:t>
      </w:r>
      <w:r w:rsidR="0053625D" w:rsidRPr="003806E0">
        <w:rPr>
          <w:rFonts w:ascii="Arial" w:eastAsia="Times New Roman" w:hAnsi="Arial" w:cs="Arial"/>
          <w:color w:val="191919"/>
          <w:sz w:val="24"/>
          <w:szCs w:val="24"/>
        </w:rPr>
        <w:t>İş bu sözleşmeden kaynakla</w:t>
      </w:r>
      <w:r w:rsidR="006D5857" w:rsidRPr="003806E0">
        <w:rPr>
          <w:rFonts w:ascii="Arial" w:eastAsia="Times New Roman" w:hAnsi="Arial" w:cs="Arial"/>
          <w:color w:val="191919"/>
          <w:sz w:val="24"/>
          <w:szCs w:val="24"/>
        </w:rPr>
        <w:t xml:space="preserve">nacak uyuşmazlıklardan </w:t>
      </w:r>
      <w:proofErr w:type="gramStart"/>
      <w:r w:rsidR="00C6477A">
        <w:rPr>
          <w:rFonts w:ascii="Arial" w:eastAsia="Times New Roman" w:hAnsi="Arial" w:cs="Arial"/>
          <w:color w:val="191919"/>
          <w:sz w:val="24"/>
          <w:szCs w:val="24"/>
        </w:rPr>
        <w:t xml:space="preserve">Malatya </w:t>
      </w:r>
      <w:r w:rsidR="0053625D" w:rsidRPr="003806E0">
        <w:rPr>
          <w:rFonts w:ascii="Arial" w:eastAsia="Times New Roman" w:hAnsi="Arial" w:cs="Arial"/>
          <w:color w:val="FF0000"/>
          <w:sz w:val="24"/>
          <w:szCs w:val="24"/>
        </w:rPr>
        <w:t xml:space="preserve"> </w:t>
      </w:r>
      <w:r w:rsidR="0053625D" w:rsidRPr="00625D91">
        <w:rPr>
          <w:rFonts w:ascii="Arial" w:eastAsia="Times New Roman" w:hAnsi="Arial" w:cs="Arial"/>
          <w:sz w:val="24"/>
          <w:szCs w:val="24"/>
        </w:rPr>
        <w:t>Mahkemeleri</w:t>
      </w:r>
      <w:proofErr w:type="gramEnd"/>
      <w:r w:rsidR="0053625D" w:rsidRPr="00625D91">
        <w:rPr>
          <w:rFonts w:ascii="Arial" w:eastAsia="Times New Roman" w:hAnsi="Arial" w:cs="Arial"/>
          <w:sz w:val="24"/>
          <w:szCs w:val="24"/>
        </w:rPr>
        <w:t xml:space="preserve"> ve İcra Daireleri yetkilidir.</w:t>
      </w:r>
    </w:p>
    <w:p w:rsidR="00625D91" w:rsidRPr="00625D91" w:rsidRDefault="00625D91" w:rsidP="00625D91">
      <w:pPr>
        <w:shd w:val="clear" w:color="auto" w:fill="FEFEFE"/>
        <w:spacing w:after="0" w:line="240" w:lineRule="auto"/>
        <w:ind w:firstLine="709"/>
        <w:rPr>
          <w:rFonts w:ascii="Arial" w:eastAsia="Times New Roman" w:hAnsi="Arial" w:cs="Arial"/>
          <w:sz w:val="24"/>
          <w:szCs w:val="24"/>
        </w:rPr>
      </w:pPr>
    </w:p>
    <w:p w:rsidR="0053625D" w:rsidRPr="003806E0" w:rsidRDefault="0053625D" w:rsidP="001E5788">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r w:rsidR="00625D91">
        <w:rPr>
          <w:rFonts w:ascii="Arial" w:eastAsia="Times New Roman" w:hAnsi="Arial" w:cs="Arial"/>
          <w:color w:val="191919"/>
          <w:sz w:val="24"/>
          <w:szCs w:val="24"/>
        </w:rPr>
        <w:t xml:space="preserve"> b)    Okul Aile birliği servis araçları ile ilgili her türlü </w:t>
      </w:r>
      <w:proofErr w:type="gramStart"/>
      <w:r w:rsidR="00625D91">
        <w:rPr>
          <w:rFonts w:ascii="Arial" w:eastAsia="Times New Roman" w:hAnsi="Arial" w:cs="Arial"/>
          <w:color w:val="191919"/>
          <w:sz w:val="24"/>
          <w:szCs w:val="24"/>
        </w:rPr>
        <w:t>şikayet</w:t>
      </w:r>
      <w:proofErr w:type="gramEnd"/>
      <w:r w:rsidR="00625D91">
        <w:rPr>
          <w:rFonts w:ascii="Arial" w:eastAsia="Times New Roman" w:hAnsi="Arial" w:cs="Arial"/>
          <w:color w:val="191919"/>
          <w:sz w:val="24"/>
          <w:szCs w:val="24"/>
        </w:rPr>
        <w:t xml:space="preserve"> ve sorun toplu ulaşım komisyonu tarafından görüşülür. Öğrenci taşımacılığında ilişkin her türlü sorun öğrenciler ile muhatap olunmadan doğrudan </w:t>
      </w:r>
      <w:r w:rsidR="00625D91" w:rsidRPr="00E05DA7">
        <w:rPr>
          <w:rFonts w:ascii="Arial" w:eastAsia="Times New Roman" w:hAnsi="Arial" w:cs="Arial"/>
          <w:b/>
          <w:color w:val="191919"/>
          <w:sz w:val="24"/>
          <w:szCs w:val="24"/>
        </w:rPr>
        <w:t xml:space="preserve">Okul Aile birliği komisyon ve </w:t>
      </w:r>
      <w:proofErr w:type="spellStart"/>
      <w:r w:rsidR="00625D91" w:rsidRPr="00E05DA7">
        <w:rPr>
          <w:rFonts w:ascii="Arial" w:eastAsia="Times New Roman" w:hAnsi="Arial" w:cs="Arial"/>
          <w:b/>
          <w:color w:val="191919"/>
          <w:sz w:val="24"/>
          <w:szCs w:val="24"/>
        </w:rPr>
        <w:t>velî</w:t>
      </w:r>
      <w:proofErr w:type="spellEnd"/>
      <w:r w:rsidR="00625D91" w:rsidRPr="00E05DA7">
        <w:rPr>
          <w:rFonts w:ascii="Arial" w:eastAsia="Times New Roman" w:hAnsi="Arial" w:cs="Arial"/>
          <w:b/>
          <w:color w:val="191919"/>
          <w:sz w:val="24"/>
          <w:szCs w:val="24"/>
        </w:rPr>
        <w:t xml:space="preserve"> marifetiyle çözülecektir</w:t>
      </w:r>
      <w:r w:rsidR="00625D91">
        <w:rPr>
          <w:rFonts w:ascii="Arial" w:eastAsia="Times New Roman" w:hAnsi="Arial" w:cs="Arial"/>
          <w:color w:val="191919"/>
          <w:sz w:val="24"/>
          <w:szCs w:val="24"/>
        </w:rPr>
        <w:t>.</w:t>
      </w:r>
    </w:p>
    <w:p w:rsidR="0053625D" w:rsidRPr="003806E0" w:rsidRDefault="0053625D" w:rsidP="001E5788">
      <w:pPr>
        <w:shd w:val="clear" w:color="auto" w:fill="FEFEFE"/>
        <w:spacing w:after="0" w:line="240" w:lineRule="auto"/>
        <w:jc w:val="both"/>
        <w:rPr>
          <w:rFonts w:ascii="Arial" w:eastAsia="Times New Roman" w:hAnsi="Arial" w:cs="Arial"/>
          <w:color w:val="191919"/>
          <w:sz w:val="24"/>
          <w:szCs w:val="24"/>
        </w:rPr>
      </w:pPr>
      <w:r w:rsidRPr="003806E0">
        <w:rPr>
          <w:rFonts w:ascii="Arial" w:eastAsia="Times New Roman" w:hAnsi="Arial" w:cs="Arial"/>
          <w:bCs/>
          <w:color w:val="191919"/>
          <w:sz w:val="24"/>
          <w:szCs w:val="24"/>
        </w:rPr>
        <w:t> </w:t>
      </w:r>
    </w:p>
    <w:p w:rsidR="0053625D" w:rsidRPr="003806E0" w:rsidRDefault="0053625D" w:rsidP="001E5788">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C6477A" w:rsidRDefault="0053625D" w:rsidP="001E5788">
      <w:pPr>
        <w:shd w:val="clear" w:color="auto" w:fill="FEFEFE"/>
        <w:spacing w:after="0" w:line="240" w:lineRule="auto"/>
        <w:jc w:val="both"/>
        <w:rPr>
          <w:rFonts w:ascii="Arial" w:eastAsia="Times New Roman" w:hAnsi="Arial" w:cs="Arial"/>
          <w:b/>
          <w:color w:val="191919"/>
          <w:sz w:val="24"/>
          <w:szCs w:val="24"/>
        </w:rPr>
      </w:pPr>
      <w:r w:rsidRPr="00C6477A">
        <w:rPr>
          <w:rFonts w:ascii="Arial" w:eastAsia="Times New Roman" w:hAnsi="Arial" w:cs="Arial"/>
          <w:b/>
          <w:bCs/>
          <w:color w:val="191919"/>
          <w:sz w:val="24"/>
          <w:szCs w:val="24"/>
        </w:rPr>
        <w:t>MADDE 10-TEBLİGAT</w:t>
      </w:r>
    </w:p>
    <w:p w:rsidR="0053625D" w:rsidRPr="003806E0" w:rsidRDefault="0053625D" w:rsidP="001E5788">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3806E0" w:rsidRDefault="0053625D" w:rsidP="001E5788">
      <w:pPr>
        <w:shd w:val="clear" w:color="auto" w:fill="FEFEFE"/>
        <w:spacing w:after="0" w:line="240" w:lineRule="auto"/>
        <w:ind w:firstLine="708"/>
        <w:jc w:val="both"/>
        <w:rPr>
          <w:rFonts w:ascii="Arial" w:eastAsia="Times New Roman" w:hAnsi="Arial" w:cs="Arial"/>
          <w:color w:val="191919"/>
          <w:sz w:val="24"/>
          <w:szCs w:val="24"/>
        </w:rPr>
      </w:pPr>
      <w:r w:rsidRPr="003806E0">
        <w:rPr>
          <w:rFonts w:ascii="Arial" w:eastAsia="Times New Roman" w:hAnsi="Arial" w:cs="Arial"/>
          <w:color w:val="191919"/>
          <w:sz w:val="24"/>
          <w:szCs w:val="24"/>
        </w:rPr>
        <w:t>İş bu sözleşmeye ilişkin olarak yapılacak her türlü yazışma/tebligat </w:t>
      </w:r>
      <w:r w:rsidR="00E05DA7">
        <w:rPr>
          <w:rFonts w:ascii="Arial" w:eastAsia="Times New Roman" w:hAnsi="Arial" w:cs="Arial"/>
          <w:bCs/>
          <w:color w:val="191919"/>
          <w:sz w:val="24"/>
          <w:szCs w:val="24"/>
        </w:rPr>
        <w:t>Madde-</w:t>
      </w:r>
      <w:r w:rsidRPr="003806E0">
        <w:rPr>
          <w:rFonts w:ascii="Arial" w:eastAsia="Times New Roman" w:hAnsi="Arial" w:cs="Arial"/>
          <w:bCs/>
          <w:color w:val="191919"/>
          <w:sz w:val="24"/>
          <w:szCs w:val="24"/>
        </w:rPr>
        <w:t>1</w:t>
      </w:r>
      <w:r w:rsidRPr="003806E0">
        <w:rPr>
          <w:rFonts w:ascii="Arial" w:eastAsia="Times New Roman" w:hAnsi="Arial" w:cs="Arial"/>
          <w:color w:val="191919"/>
          <w:sz w:val="24"/>
          <w:szCs w:val="24"/>
        </w:rPr>
        <w:t xml:space="preserve"> de belirtilen adreslere yapılacaktır. Adres değişikliğini karşı tarafa adresin değişimini müteakip </w:t>
      </w:r>
      <w:r w:rsidRPr="00E05DA7">
        <w:rPr>
          <w:rFonts w:ascii="Arial" w:eastAsia="Times New Roman" w:hAnsi="Arial" w:cs="Arial"/>
          <w:b/>
          <w:color w:val="191919"/>
          <w:sz w:val="24"/>
          <w:szCs w:val="24"/>
        </w:rPr>
        <w:t>üç (3) gün</w:t>
      </w:r>
      <w:r w:rsidRPr="003806E0">
        <w:rPr>
          <w:rFonts w:ascii="Arial" w:eastAsia="Times New Roman" w:hAnsi="Arial" w:cs="Arial"/>
          <w:color w:val="191919"/>
          <w:sz w:val="24"/>
          <w:szCs w:val="24"/>
        </w:rPr>
        <w:t xml:space="preserve"> içinde yazılı olarak bildirmeyen tarafın eski adresine çıkarılan tebligatlar geçerli kabul edilecektir.</w:t>
      </w:r>
    </w:p>
    <w:p w:rsidR="0053625D" w:rsidRPr="003806E0" w:rsidRDefault="0053625D" w:rsidP="001E5788">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 </w:t>
      </w:r>
    </w:p>
    <w:p w:rsidR="0053625D" w:rsidRPr="00E05DA7" w:rsidRDefault="001C3804" w:rsidP="001E5788">
      <w:pPr>
        <w:shd w:val="clear" w:color="auto" w:fill="FEFEFE"/>
        <w:spacing w:after="0" w:line="240" w:lineRule="auto"/>
        <w:ind w:firstLine="708"/>
        <w:jc w:val="both"/>
        <w:rPr>
          <w:rFonts w:ascii="Arial" w:eastAsia="Times New Roman" w:hAnsi="Arial" w:cs="Arial"/>
          <w:b/>
          <w:color w:val="191919"/>
          <w:sz w:val="24"/>
          <w:szCs w:val="24"/>
        </w:rPr>
      </w:pPr>
      <w:r w:rsidRPr="001C3804">
        <w:rPr>
          <w:rFonts w:ascii="Arial" w:eastAsia="Times New Roman" w:hAnsi="Arial" w:cs="Arial"/>
          <w:color w:val="191919"/>
          <w:sz w:val="24"/>
          <w:szCs w:val="24"/>
        </w:rPr>
        <w:t xml:space="preserve">İş bu sözleşme </w:t>
      </w:r>
      <w:proofErr w:type="gramStart"/>
      <w:r w:rsidRPr="001C3804">
        <w:rPr>
          <w:rFonts w:ascii="Arial" w:eastAsia="Times New Roman" w:hAnsi="Arial" w:cs="Arial"/>
          <w:color w:val="191919"/>
          <w:sz w:val="24"/>
          <w:szCs w:val="24"/>
        </w:rPr>
        <w:t>15/01/2018</w:t>
      </w:r>
      <w:proofErr w:type="gramEnd"/>
      <w:r w:rsidR="0053625D" w:rsidRPr="001C3804">
        <w:rPr>
          <w:rFonts w:ascii="Arial" w:eastAsia="Times New Roman" w:hAnsi="Arial" w:cs="Arial"/>
          <w:color w:val="191919"/>
          <w:sz w:val="24"/>
          <w:szCs w:val="24"/>
        </w:rPr>
        <w:t xml:space="preserve"> tarihinde aşağıda isimleri yazılı Komisyon üyeleri ile taşımacı arasında karşılıklı istek ve kabul beyanları ile belirlenmiş üç (3) nüsha olarak tanzimle imza edilmiştir. Komisyon iş bu sözleşmeyi istediği zaman tek taraflı olarak feshetme hakkına haizdir. Bu fesih hakkının kullanılması sonucunda, taşımacı ne Komisyondan, ne de öğrenci velilerinden hiçbir maddi ve manevi tazminat talebinde bulunamaz.</w:t>
      </w:r>
      <w:r>
        <w:rPr>
          <w:rFonts w:ascii="Arial" w:eastAsia="Times New Roman" w:hAnsi="Arial" w:cs="Arial"/>
          <w:b/>
          <w:color w:val="191919"/>
          <w:sz w:val="24"/>
          <w:szCs w:val="24"/>
        </w:rPr>
        <w:t>15.01.2018</w:t>
      </w:r>
    </w:p>
    <w:p w:rsidR="0053625D" w:rsidRPr="00E05DA7" w:rsidRDefault="0053625D" w:rsidP="001E5788">
      <w:pPr>
        <w:shd w:val="clear" w:color="auto" w:fill="FEFEFE"/>
        <w:spacing w:after="0" w:line="293" w:lineRule="atLeast"/>
        <w:jc w:val="both"/>
        <w:rPr>
          <w:rFonts w:ascii="Arial" w:eastAsia="Times New Roman" w:hAnsi="Arial" w:cs="Arial"/>
          <w:b/>
          <w:color w:val="191919"/>
          <w:sz w:val="24"/>
          <w:szCs w:val="24"/>
        </w:rPr>
      </w:pPr>
      <w:r w:rsidRPr="00E05DA7">
        <w:rPr>
          <w:rFonts w:ascii="Arial" w:eastAsia="Times New Roman" w:hAnsi="Arial" w:cs="Arial"/>
          <w:b/>
          <w:color w:val="191919"/>
          <w:sz w:val="24"/>
          <w:szCs w:val="24"/>
        </w:rPr>
        <w:t> </w:t>
      </w:r>
    </w:p>
    <w:p w:rsidR="001E5788" w:rsidRPr="00D61C7B" w:rsidRDefault="0053625D" w:rsidP="00D61C7B">
      <w:pPr>
        <w:shd w:val="clear" w:color="auto" w:fill="FEFEFE"/>
        <w:spacing w:after="0" w:line="240" w:lineRule="auto"/>
        <w:jc w:val="both"/>
        <w:rPr>
          <w:rFonts w:ascii="Arial" w:eastAsia="Times New Roman" w:hAnsi="Arial" w:cs="Arial"/>
          <w:b/>
          <w:color w:val="191919"/>
          <w:sz w:val="24"/>
          <w:szCs w:val="24"/>
        </w:rPr>
      </w:pPr>
      <w:r w:rsidRPr="00E05DA7">
        <w:rPr>
          <w:rFonts w:ascii="Arial" w:eastAsia="Times New Roman" w:hAnsi="Arial" w:cs="Arial"/>
          <w:b/>
          <w:bCs/>
          <w:color w:val="191919"/>
          <w:sz w:val="24"/>
          <w:szCs w:val="24"/>
        </w:rPr>
        <w:t> </w:t>
      </w:r>
    </w:p>
    <w:p w:rsidR="001E5788" w:rsidRDefault="001E5788" w:rsidP="003806E0">
      <w:pPr>
        <w:shd w:val="clear" w:color="auto" w:fill="FEFEFE"/>
        <w:spacing w:after="0" w:line="293" w:lineRule="atLeast"/>
        <w:jc w:val="both"/>
        <w:rPr>
          <w:rFonts w:ascii="Arial" w:eastAsia="Times New Roman" w:hAnsi="Arial" w:cs="Arial"/>
          <w:color w:val="191919"/>
          <w:sz w:val="24"/>
          <w:szCs w:val="24"/>
        </w:rPr>
      </w:pPr>
    </w:p>
    <w:p w:rsidR="00B872AC" w:rsidRDefault="00B872AC" w:rsidP="003806E0">
      <w:pPr>
        <w:shd w:val="clear" w:color="auto" w:fill="FEFEFE"/>
        <w:spacing w:after="0" w:line="293" w:lineRule="atLeast"/>
        <w:jc w:val="both"/>
        <w:rPr>
          <w:rFonts w:ascii="Arial" w:eastAsia="Times New Roman" w:hAnsi="Arial" w:cs="Arial"/>
          <w:color w:val="191919"/>
          <w:sz w:val="24"/>
          <w:szCs w:val="24"/>
        </w:rPr>
      </w:pPr>
    </w:p>
    <w:p w:rsidR="00B872AC" w:rsidRDefault="00B872AC" w:rsidP="003806E0">
      <w:pPr>
        <w:shd w:val="clear" w:color="auto" w:fill="FEFEFE"/>
        <w:spacing w:after="0" w:line="293" w:lineRule="atLeast"/>
        <w:jc w:val="both"/>
        <w:rPr>
          <w:rFonts w:ascii="Arial" w:eastAsia="Times New Roman" w:hAnsi="Arial" w:cs="Arial"/>
          <w:color w:val="191919"/>
          <w:sz w:val="24"/>
          <w:szCs w:val="24"/>
        </w:rPr>
      </w:pPr>
    </w:p>
    <w:p w:rsidR="00B872AC" w:rsidRDefault="00B872AC" w:rsidP="003806E0">
      <w:pPr>
        <w:shd w:val="clear" w:color="auto" w:fill="FEFEFE"/>
        <w:spacing w:after="0" w:line="293" w:lineRule="atLeast"/>
        <w:jc w:val="both"/>
        <w:rPr>
          <w:rFonts w:ascii="Arial" w:eastAsia="Times New Roman" w:hAnsi="Arial" w:cs="Arial"/>
          <w:color w:val="191919"/>
          <w:sz w:val="24"/>
          <w:szCs w:val="24"/>
        </w:rPr>
      </w:pPr>
    </w:p>
    <w:p w:rsidR="00B872AC" w:rsidRDefault="00B872AC" w:rsidP="003806E0">
      <w:pPr>
        <w:shd w:val="clear" w:color="auto" w:fill="FEFEFE"/>
        <w:spacing w:after="0" w:line="293" w:lineRule="atLeast"/>
        <w:jc w:val="both"/>
        <w:rPr>
          <w:rFonts w:ascii="Arial" w:eastAsia="Times New Roman" w:hAnsi="Arial" w:cs="Arial"/>
          <w:color w:val="191919"/>
          <w:sz w:val="24"/>
          <w:szCs w:val="24"/>
        </w:rPr>
      </w:pPr>
    </w:p>
    <w:p w:rsidR="00B872AC" w:rsidRDefault="00B872AC" w:rsidP="003806E0">
      <w:pPr>
        <w:shd w:val="clear" w:color="auto" w:fill="FEFEFE"/>
        <w:spacing w:after="0" w:line="293" w:lineRule="atLeast"/>
        <w:jc w:val="both"/>
        <w:rPr>
          <w:rFonts w:ascii="Arial" w:eastAsia="Times New Roman" w:hAnsi="Arial" w:cs="Arial"/>
          <w:color w:val="191919"/>
          <w:sz w:val="24"/>
          <w:szCs w:val="24"/>
        </w:rPr>
      </w:pPr>
    </w:p>
    <w:p w:rsidR="00824A8A" w:rsidRDefault="00824A8A" w:rsidP="003806E0">
      <w:pPr>
        <w:shd w:val="clear" w:color="auto" w:fill="FEFEFE"/>
        <w:spacing w:after="0" w:line="293" w:lineRule="atLeast"/>
        <w:jc w:val="both"/>
        <w:rPr>
          <w:rFonts w:ascii="Arial" w:eastAsia="Times New Roman" w:hAnsi="Arial" w:cs="Arial"/>
          <w:color w:val="191919"/>
          <w:sz w:val="24"/>
          <w:szCs w:val="24"/>
        </w:rPr>
      </w:pPr>
    </w:p>
    <w:p w:rsidR="00824A8A" w:rsidRDefault="00824A8A" w:rsidP="003806E0">
      <w:pPr>
        <w:shd w:val="clear" w:color="auto" w:fill="FEFEFE"/>
        <w:spacing w:after="0" w:line="293" w:lineRule="atLeast"/>
        <w:jc w:val="both"/>
        <w:rPr>
          <w:rFonts w:ascii="Arial" w:eastAsia="Times New Roman" w:hAnsi="Arial" w:cs="Arial"/>
          <w:color w:val="191919"/>
          <w:sz w:val="24"/>
          <w:szCs w:val="24"/>
        </w:rPr>
      </w:pPr>
    </w:p>
    <w:p w:rsidR="00824A8A" w:rsidRDefault="00824A8A" w:rsidP="003806E0">
      <w:pPr>
        <w:shd w:val="clear" w:color="auto" w:fill="FEFEFE"/>
        <w:spacing w:after="0" w:line="293" w:lineRule="atLeast"/>
        <w:jc w:val="both"/>
        <w:rPr>
          <w:rFonts w:ascii="Arial" w:eastAsia="Times New Roman" w:hAnsi="Arial" w:cs="Arial"/>
          <w:color w:val="191919"/>
          <w:sz w:val="24"/>
          <w:szCs w:val="24"/>
        </w:rPr>
      </w:pPr>
    </w:p>
    <w:p w:rsidR="00824A8A" w:rsidRDefault="00824A8A" w:rsidP="003806E0">
      <w:pPr>
        <w:shd w:val="clear" w:color="auto" w:fill="FEFEFE"/>
        <w:spacing w:after="0" w:line="293" w:lineRule="atLeast"/>
        <w:jc w:val="both"/>
        <w:rPr>
          <w:rFonts w:ascii="Arial" w:eastAsia="Times New Roman" w:hAnsi="Arial" w:cs="Arial"/>
          <w:color w:val="191919"/>
          <w:sz w:val="24"/>
          <w:szCs w:val="24"/>
        </w:rPr>
      </w:pPr>
    </w:p>
    <w:p w:rsidR="00824A8A" w:rsidRDefault="00824A8A" w:rsidP="003806E0">
      <w:pPr>
        <w:shd w:val="clear" w:color="auto" w:fill="FEFEFE"/>
        <w:spacing w:after="0" w:line="293" w:lineRule="atLeast"/>
        <w:jc w:val="both"/>
        <w:rPr>
          <w:rFonts w:ascii="Arial" w:eastAsia="Times New Roman" w:hAnsi="Arial" w:cs="Arial"/>
          <w:color w:val="191919"/>
          <w:sz w:val="24"/>
          <w:szCs w:val="24"/>
        </w:rPr>
      </w:pPr>
    </w:p>
    <w:p w:rsidR="00B872AC" w:rsidRDefault="00B872AC" w:rsidP="003806E0">
      <w:pPr>
        <w:shd w:val="clear" w:color="auto" w:fill="FEFEFE"/>
        <w:spacing w:after="0" w:line="293" w:lineRule="atLeast"/>
        <w:jc w:val="both"/>
        <w:rPr>
          <w:rFonts w:ascii="Arial" w:eastAsia="Times New Roman" w:hAnsi="Arial" w:cs="Arial"/>
          <w:color w:val="191919"/>
          <w:sz w:val="24"/>
          <w:szCs w:val="24"/>
        </w:rPr>
      </w:pPr>
    </w:p>
    <w:p w:rsidR="00361819" w:rsidRPr="00625D91" w:rsidRDefault="00625D91" w:rsidP="00625D91">
      <w:pPr>
        <w:shd w:val="clear" w:color="auto" w:fill="FEFEFE"/>
        <w:spacing w:after="0" w:line="293" w:lineRule="atLeast"/>
        <w:jc w:val="center"/>
        <w:rPr>
          <w:rFonts w:ascii="Arial" w:eastAsia="Times New Roman" w:hAnsi="Arial" w:cs="Arial"/>
          <w:b/>
          <w:sz w:val="24"/>
          <w:szCs w:val="24"/>
        </w:rPr>
      </w:pPr>
      <w:r w:rsidRPr="00625D91">
        <w:rPr>
          <w:rFonts w:ascii="Arial" w:eastAsia="Times New Roman" w:hAnsi="Arial" w:cs="Arial"/>
          <w:b/>
          <w:sz w:val="24"/>
          <w:szCs w:val="24"/>
        </w:rPr>
        <w:lastRenderedPageBreak/>
        <w:t>SERVİS ARAÇLARI KİRALAMA KOMİSYON ÜYELERİ</w:t>
      </w:r>
    </w:p>
    <w:p w:rsidR="00361819" w:rsidRPr="003806E0" w:rsidRDefault="00361819" w:rsidP="003806E0">
      <w:pPr>
        <w:shd w:val="clear" w:color="auto" w:fill="FEFEFE"/>
        <w:spacing w:after="0" w:line="293" w:lineRule="atLeast"/>
        <w:jc w:val="both"/>
        <w:rPr>
          <w:rFonts w:ascii="Arial" w:eastAsia="Times New Roman" w:hAnsi="Arial" w:cs="Arial"/>
          <w:color w:val="191919"/>
          <w:sz w:val="24"/>
          <w:szCs w:val="24"/>
        </w:rPr>
      </w:pPr>
    </w:p>
    <w:p w:rsidR="0053625D" w:rsidRDefault="0053625D" w:rsidP="001E5788">
      <w:pPr>
        <w:shd w:val="clear" w:color="auto" w:fill="FEFEFE"/>
        <w:spacing w:after="0" w:line="240" w:lineRule="auto"/>
        <w:jc w:val="center"/>
        <w:rPr>
          <w:rFonts w:ascii="Arial" w:eastAsia="Times New Roman" w:hAnsi="Arial" w:cs="Arial"/>
          <w:b/>
          <w:bCs/>
          <w:color w:val="191919"/>
          <w:sz w:val="24"/>
          <w:szCs w:val="24"/>
        </w:rPr>
      </w:pPr>
      <w:r w:rsidRPr="001E5788">
        <w:rPr>
          <w:rFonts w:ascii="Arial" w:eastAsia="Times New Roman" w:hAnsi="Arial" w:cs="Arial"/>
          <w:b/>
          <w:bCs/>
          <w:color w:val="191919"/>
          <w:sz w:val="24"/>
          <w:szCs w:val="24"/>
        </w:rPr>
        <w:t>İ M Z A L A R</w:t>
      </w:r>
    </w:p>
    <w:p w:rsidR="00E05DA7" w:rsidRPr="001E5788" w:rsidRDefault="00E05DA7" w:rsidP="001E5788">
      <w:pPr>
        <w:shd w:val="clear" w:color="auto" w:fill="FEFEFE"/>
        <w:spacing w:after="0" w:line="240" w:lineRule="auto"/>
        <w:jc w:val="center"/>
        <w:rPr>
          <w:rFonts w:ascii="Arial" w:eastAsia="Times New Roman" w:hAnsi="Arial" w:cs="Arial"/>
          <w:b/>
          <w:bCs/>
          <w:color w:val="191919"/>
          <w:sz w:val="24"/>
          <w:szCs w:val="24"/>
        </w:rPr>
      </w:pPr>
    </w:p>
    <w:p w:rsidR="00466F5F" w:rsidRPr="003806E0" w:rsidRDefault="00466F5F" w:rsidP="003806E0">
      <w:pPr>
        <w:shd w:val="clear" w:color="auto" w:fill="FEFEFE"/>
        <w:spacing w:after="0" w:line="240" w:lineRule="auto"/>
        <w:jc w:val="both"/>
        <w:rPr>
          <w:rFonts w:ascii="Arial" w:eastAsia="Times New Roman" w:hAnsi="Arial" w:cs="Arial"/>
          <w:bCs/>
          <w:color w:val="191919"/>
          <w:sz w:val="24"/>
          <w:szCs w:val="24"/>
        </w:rPr>
      </w:pPr>
    </w:p>
    <w:tbl>
      <w:tblPr>
        <w:tblStyle w:val="TabloKlavuzu"/>
        <w:tblpPr w:leftFromText="141" w:rightFromText="141" w:vertAnchor="text" w:tblpY="1"/>
        <w:tblOverlap w:val="never"/>
        <w:tblW w:w="5269" w:type="dxa"/>
        <w:tblLook w:val="04A0" w:firstRow="1" w:lastRow="0" w:firstColumn="1" w:lastColumn="0" w:noHBand="0" w:noVBand="1"/>
      </w:tblPr>
      <w:tblGrid>
        <w:gridCol w:w="1844"/>
        <w:gridCol w:w="1736"/>
        <w:gridCol w:w="1689"/>
      </w:tblGrid>
      <w:tr w:rsidR="00466F5F" w:rsidRPr="003806E0" w:rsidTr="00896BAB">
        <w:trPr>
          <w:trHeight w:val="601"/>
        </w:trPr>
        <w:tc>
          <w:tcPr>
            <w:tcW w:w="5269" w:type="dxa"/>
            <w:gridSpan w:val="3"/>
          </w:tcPr>
          <w:p w:rsidR="005F71C2" w:rsidRDefault="005F71C2" w:rsidP="0040287D">
            <w:pPr>
              <w:jc w:val="center"/>
              <w:rPr>
                <w:rFonts w:ascii="Arial" w:eastAsia="Times New Roman" w:hAnsi="Arial" w:cs="Arial"/>
                <w:b/>
                <w:sz w:val="24"/>
                <w:szCs w:val="24"/>
              </w:rPr>
            </w:pPr>
          </w:p>
          <w:p w:rsidR="00466F5F" w:rsidRPr="0040287D" w:rsidRDefault="00466F5F" w:rsidP="0040287D">
            <w:pPr>
              <w:jc w:val="center"/>
              <w:rPr>
                <w:rFonts w:ascii="Arial" w:eastAsia="Times New Roman" w:hAnsi="Arial" w:cs="Arial"/>
                <w:b/>
                <w:sz w:val="24"/>
                <w:szCs w:val="24"/>
              </w:rPr>
            </w:pPr>
            <w:r w:rsidRPr="0040287D">
              <w:rPr>
                <w:rFonts w:ascii="Arial" w:eastAsia="Times New Roman" w:hAnsi="Arial" w:cs="Arial"/>
                <w:b/>
                <w:sz w:val="24"/>
                <w:szCs w:val="24"/>
              </w:rPr>
              <w:t>KOMİSYON ÜYELERİ</w:t>
            </w:r>
          </w:p>
        </w:tc>
      </w:tr>
      <w:tr w:rsidR="00896BAB" w:rsidRPr="003806E0" w:rsidTr="00896BAB">
        <w:trPr>
          <w:trHeight w:val="633"/>
        </w:trPr>
        <w:tc>
          <w:tcPr>
            <w:tcW w:w="1837" w:type="dxa"/>
          </w:tcPr>
          <w:p w:rsidR="0040287D" w:rsidRDefault="0040287D" w:rsidP="0040287D">
            <w:pPr>
              <w:jc w:val="center"/>
              <w:rPr>
                <w:rFonts w:ascii="Arial" w:eastAsia="Times New Roman" w:hAnsi="Arial" w:cs="Arial"/>
                <w:b/>
                <w:sz w:val="24"/>
                <w:szCs w:val="24"/>
              </w:rPr>
            </w:pPr>
          </w:p>
          <w:p w:rsidR="00466F5F" w:rsidRPr="0040287D" w:rsidRDefault="00466F5F" w:rsidP="0040287D">
            <w:pPr>
              <w:jc w:val="center"/>
              <w:rPr>
                <w:rFonts w:ascii="Arial" w:eastAsia="Times New Roman" w:hAnsi="Arial" w:cs="Arial"/>
                <w:b/>
                <w:sz w:val="24"/>
                <w:szCs w:val="24"/>
              </w:rPr>
            </w:pPr>
            <w:r w:rsidRPr="0040287D">
              <w:rPr>
                <w:rFonts w:ascii="Arial" w:eastAsia="Times New Roman" w:hAnsi="Arial" w:cs="Arial"/>
                <w:b/>
                <w:sz w:val="24"/>
                <w:szCs w:val="24"/>
              </w:rPr>
              <w:t>Görevi/</w:t>
            </w:r>
            <w:proofErr w:type="spellStart"/>
            <w:r w:rsidRPr="0040287D">
              <w:rPr>
                <w:rFonts w:ascii="Arial" w:eastAsia="Times New Roman" w:hAnsi="Arial" w:cs="Arial"/>
                <w:b/>
                <w:sz w:val="24"/>
                <w:szCs w:val="24"/>
              </w:rPr>
              <w:t>Ünvanı</w:t>
            </w:r>
            <w:proofErr w:type="spellEnd"/>
          </w:p>
        </w:tc>
        <w:tc>
          <w:tcPr>
            <w:tcW w:w="1733" w:type="dxa"/>
          </w:tcPr>
          <w:p w:rsidR="0040287D" w:rsidRDefault="0040287D" w:rsidP="0040287D">
            <w:pPr>
              <w:jc w:val="center"/>
              <w:rPr>
                <w:rFonts w:ascii="Arial" w:eastAsia="Times New Roman" w:hAnsi="Arial" w:cs="Arial"/>
                <w:b/>
                <w:sz w:val="24"/>
                <w:szCs w:val="24"/>
              </w:rPr>
            </w:pPr>
          </w:p>
          <w:p w:rsidR="00466F5F" w:rsidRPr="0040287D" w:rsidRDefault="00466F5F" w:rsidP="0040287D">
            <w:pPr>
              <w:jc w:val="center"/>
              <w:rPr>
                <w:rFonts w:ascii="Arial" w:eastAsia="Times New Roman" w:hAnsi="Arial" w:cs="Arial"/>
                <w:b/>
                <w:sz w:val="24"/>
                <w:szCs w:val="24"/>
              </w:rPr>
            </w:pPr>
            <w:r w:rsidRPr="0040287D">
              <w:rPr>
                <w:rFonts w:ascii="Arial" w:eastAsia="Times New Roman" w:hAnsi="Arial" w:cs="Arial"/>
                <w:b/>
                <w:sz w:val="24"/>
                <w:szCs w:val="24"/>
              </w:rPr>
              <w:t>Adı-Soyadı</w:t>
            </w:r>
          </w:p>
        </w:tc>
        <w:tc>
          <w:tcPr>
            <w:tcW w:w="1699" w:type="dxa"/>
          </w:tcPr>
          <w:p w:rsidR="0040287D" w:rsidRDefault="0040287D" w:rsidP="0040287D">
            <w:pPr>
              <w:jc w:val="center"/>
              <w:rPr>
                <w:rFonts w:ascii="Arial" w:eastAsia="Times New Roman" w:hAnsi="Arial" w:cs="Arial"/>
                <w:b/>
                <w:sz w:val="24"/>
                <w:szCs w:val="24"/>
              </w:rPr>
            </w:pPr>
          </w:p>
          <w:p w:rsidR="00466F5F" w:rsidRPr="0040287D" w:rsidRDefault="00466F5F" w:rsidP="0040287D">
            <w:pPr>
              <w:jc w:val="center"/>
              <w:rPr>
                <w:rFonts w:ascii="Arial" w:eastAsia="Times New Roman" w:hAnsi="Arial" w:cs="Arial"/>
                <w:b/>
                <w:sz w:val="24"/>
                <w:szCs w:val="24"/>
              </w:rPr>
            </w:pPr>
            <w:r w:rsidRPr="0040287D">
              <w:rPr>
                <w:rFonts w:ascii="Arial" w:eastAsia="Times New Roman" w:hAnsi="Arial" w:cs="Arial"/>
                <w:b/>
                <w:sz w:val="24"/>
                <w:szCs w:val="24"/>
              </w:rPr>
              <w:t>İmza</w:t>
            </w:r>
          </w:p>
        </w:tc>
      </w:tr>
      <w:tr w:rsidR="00896BAB" w:rsidRPr="003806E0" w:rsidTr="00896BAB">
        <w:trPr>
          <w:trHeight w:val="601"/>
        </w:trPr>
        <w:tc>
          <w:tcPr>
            <w:tcW w:w="1837" w:type="dxa"/>
          </w:tcPr>
          <w:p w:rsidR="00466F5F" w:rsidRPr="003806E0" w:rsidRDefault="00466F5F" w:rsidP="003806E0">
            <w:pPr>
              <w:jc w:val="both"/>
              <w:rPr>
                <w:rFonts w:ascii="Arial" w:eastAsia="Times New Roman" w:hAnsi="Arial" w:cs="Arial"/>
                <w:sz w:val="24"/>
                <w:szCs w:val="24"/>
              </w:rPr>
            </w:pPr>
            <w:r w:rsidRPr="003806E0">
              <w:rPr>
                <w:rFonts w:ascii="Arial" w:eastAsia="Times New Roman" w:hAnsi="Arial" w:cs="Arial"/>
                <w:sz w:val="24"/>
                <w:szCs w:val="24"/>
              </w:rPr>
              <w:t xml:space="preserve">Okul Aile </w:t>
            </w:r>
            <w:proofErr w:type="spellStart"/>
            <w:r w:rsidRPr="003806E0">
              <w:rPr>
                <w:rFonts w:ascii="Arial" w:eastAsia="Times New Roman" w:hAnsi="Arial" w:cs="Arial"/>
                <w:sz w:val="24"/>
                <w:szCs w:val="24"/>
              </w:rPr>
              <w:t>Birl</w:t>
            </w:r>
            <w:proofErr w:type="spellEnd"/>
            <w:r w:rsidRPr="003806E0">
              <w:rPr>
                <w:rFonts w:ascii="Arial" w:eastAsia="Times New Roman" w:hAnsi="Arial" w:cs="Arial"/>
                <w:sz w:val="24"/>
                <w:szCs w:val="24"/>
              </w:rPr>
              <w:t xml:space="preserve">. </w:t>
            </w:r>
            <w:proofErr w:type="spellStart"/>
            <w:r w:rsidRPr="003806E0">
              <w:rPr>
                <w:rFonts w:ascii="Arial" w:eastAsia="Times New Roman" w:hAnsi="Arial" w:cs="Arial"/>
                <w:sz w:val="24"/>
                <w:szCs w:val="24"/>
              </w:rPr>
              <w:t>Başk</w:t>
            </w:r>
            <w:proofErr w:type="spellEnd"/>
          </w:p>
        </w:tc>
        <w:tc>
          <w:tcPr>
            <w:tcW w:w="1733" w:type="dxa"/>
          </w:tcPr>
          <w:p w:rsidR="00466F5F" w:rsidRPr="008D095D" w:rsidRDefault="00F83AAB" w:rsidP="003806E0">
            <w:pPr>
              <w:jc w:val="both"/>
              <w:rPr>
                <w:rFonts w:ascii="Arial" w:eastAsia="Times New Roman" w:hAnsi="Arial" w:cs="Arial"/>
                <w:b/>
                <w:sz w:val="24"/>
                <w:szCs w:val="24"/>
              </w:rPr>
            </w:pPr>
            <w:r w:rsidRPr="008D095D">
              <w:rPr>
                <w:rFonts w:ascii="Arial" w:eastAsia="Times New Roman" w:hAnsi="Arial" w:cs="Arial"/>
                <w:b/>
                <w:sz w:val="24"/>
                <w:szCs w:val="24"/>
              </w:rPr>
              <w:t>Mehmet Ali AZILIOĞLU</w:t>
            </w:r>
          </w:p>
        </w:tc>
        <w:tc>
          <w:tcPr>
            <w:tcW w:w="1699" w:type="dxa"/>
          </w:tcPr>
          <w:p w:rsidR="00466F5F" w:rsidRPr="003806E0" w:rsidRDefault="00466F5F" w:rsidP="003806E0">
            <w:pPr>
              <w:jc w:val="both"/>
              <w:rPr>
                <w:rFonts w:ascii="Arial" w:eastAsia="Times New Roman" w:hAnsi="Arial" w:cs="Arial"/>
                <w:sz w:val="24"/>
                <w:szCs w:val="24"/>
              </w:rPr>
            </w:pPr>
          </w:p>
        </w:tc>
      </w:tr>
      <w:tr w:rsidR="00896BAB" w:rsidRPr="003806E0" w:rsidTr="00896BAB">
        <w:trPr>
          <w:trHeight w:val="601"/>
        </w:trPr>
        <w:tc>
          <w:tcPr>
            <w:tcW w:w="1837" w:type="dxa"/>
          </w:tcPr>
          <w:p w:rsidR="00466F5F" w:rsidRPr="003806E0" w:rsidRDefault="00466F5F" w:rsidP="003806E0">
            <w:pPr>
              <w:jc w:val="both"/>
              <w:rPr>
                <w:rFonts w:ascii="Arial" w:eastAsia="Times New Roman" w:hAnsi="Arial" w:cs="Arial"/>
                <w:sz w:val="24"/>
                <w:szCs w:val="24"/>
              </w:rPr>
            </w:pPr>
            <w:r w:rsidRPr="003806E0">
              <w:rPr>
                <w:rFonts w:ascii="Arial" w:eastAsia="Times New Roman" w:hAnsi="Arial" w:cs="Arial"/>
                <w:sz w:val="24"/>
                <w:szCs w:val="24"/>
              </w:rPr>
              <w:t>Komisyon Başkanı</w:t>
            </w:r>
          </w:p>
        </w:tc>
        <w:tc>
          <w:tcPr>
            <w:tcW w:w="1733" w:type="dxa"/>
          </w:tcPr>
          <w:p w:rsidR="00466F5F" w:rsidRPr="008D095D" w:rsidRDefault="00625D91" w:rsidP="003806E0">
            <w:pPr>
              <w:jc w:val="both"/>
              <w:rPr>
                <w:rFonts w:ascii="Arial" w:eastAsia="Times New Roman" w:hAnsi="Arial" w:cs="Arial"/>
                <w:b/>
                <w:sz w:val="24"/>
                <w:szCs w:val="24"/>
              </w:rPr>
            </w:pPr>
            <w:r w:rsidRPr="008D095D">
              <w:rPr>
                <w:rFonts w:ascii="Arial" w:eastAsia="Times New Roman" w:hAnsi="Arial" w:cs="Arial"/>
                <w:b/>
                <w:sz w:val="24"/>
                <w:szCs w:val="24"/>
              </w:rPr>
              <w:t>Metin ÖZKAN</w:t>
            </w:r>
          </w:p>
        </w:tc>
        <w:tc>
          <w:tcPr>
            <w:tcW w:w="1699" w:type="dxa"/>
          </w:tcPr>
          <w:p w:rsidR="00466F5F" w:rsidRPr="003806E0" w:rsidRDefault="00466F5F" w:rsidP="003806E0">
            <w:pPr>
              <w:jc w:val="both"/>
              <w:rPr>
                <w:rFonts w:ascii="Arial" w:eastAsia="Times New Roman" w:hAnsi="Arial" w:cs="Arial"/>
                <w:sz w:val="24"/>
                <w:szCs w:val="24"/>
              </w:rPr>
            </w:pPr>
          </w:p>
        </w:tc>
      </w:tr>
      <w:tr w:rsidR="00896BAB" w:rsidRPr="003806E0" w:rsidTr="00896BAB">
        <w:trPr>
          <w:trHeight w:val="601"/>
        </w:trPr>
        <w:tc>
          <w:tcPr>
            <w:tcW w:w="1837" w:type="dxa"/>
          </w:tcPr>
          <w:p w:rsidR="00466F5F" w:rsidRPr="003806E0" w:rsidRDefault="00466F5F" w:rsidP="003806E0">
            <w:pPr>
              <w:jc w:val="both"/>
              <w:rPr>
                <w:rFonts w:ascii="Arial" w:eastAsia="Times New Roman" w:hAnsi="Arial" w:cs="Arial"/>
                <w:sz w:val="24"/>
                <w:szCs w:val="24"/>
              </w:rPr>
            </w:pPr>
            <w:r w:rsidRPr="003806E0">
              <w:rPr>
                <w:rFonts w:ascii="Arial" w:eastAsia="Times New Roman" w:hAnsi="Arial" w:cs="Arial"/>
                <w:sz w:val="24"/>
                <w:szCs w:val="24"/>
              </w:rPr>
              <w:t>Temsilci Veli</w:t>
            </w:r>
          </w:p>
        </w:tc>
        <w:tc>
          <w:tcPr>
            <w:tcW w:w="1733" w:type="dxa"/>
          </w:tcPr>
          <w:p w:rsidR="00466F5F" w:rsidRPr="008D095D" w:rsidRDefault="001E5788" w:rsidP="003806E0">
            <w:pPr>
              <w:jc w:val="both"/>
              <w:rPr>
                <w:rFonts w:ascii="Arial" w:eastAsia="Times New Roman" w:hAnsi="Arial" w:cs="Arial"/>
                <w:b/>
                <w:sz w:val="24"/>
                <w:szCs w:val="24"/>
              </w:rPr>
            </w:pPr>
            <w:r w:rsidRPr="008D095D">
              <w:rPr>
                <w:rFonts w:ascii="Arial" w:eastAsia="Times New Roman" w:hAnsi="Arial" w:cs="Arial"/>
                <w:b/>
                <w:sz w:val="24"/>
                <w:szCs w:val="24"/>
              </w:rPr>
              <w:t>Mustafa KURTULMUŞ</w:t>
            </w:r>
          </w:p>
        </w:tc>
        <w:tc>
          <w:tcPr>
            <w:tcW w:w="1699" w:type="dxa"/>
          </w:tcPr>
          <w:p w:rsidR="00466F5F" w:rsidRPr="003806E0" w:rsidRDefault="00466F5F" w:rsidP="003806E0">
            <w:pPr>
              <w:jc w:val="both"/>
              <w:rPr>
                <w:rFonts w:ascii="Arial" w:eastAsia="Times New Roman" w:hAnsi="Arial" w:cs="Arial"/>
                <w:sz w:val="24"/>
                <w:szCs w:val="24"/>
              </w:rPr>
            </w:pPr>
          </w:p>
        </w:tc>
      </w:tr>
      <w:tr w:rsidR="001E5788" w:rsidRPr="003806E0" w:rsidTr="00896BAB">
        <w:trPr>
          <w:trHeight w:val="601"/>
        </w:trPr>
        <w:tc>
          <w:tcPr>
            <w:tcW w:w="1837" w:type="dxa"/>
          </w:tcPr>
          <w:p w:rsidR="001E5788" w:rsidRPr="003806E0" w:rsidRDefault="001E5788" w:rsidP="003806E0">
            <w:pPr>
              <w:jc w:val="both"/>
              <w:rPr>
                <w:rFonts w:ascii="Arial" w:eastAsia="Times New Roman" w:hAnsi="Arial" w:cs="Arial"/>
                <w:sz w:val="24"/>
                <w:szCs w:val="24"/>
              </w:rPr>
            </w:pPr>
            <w:r>
              <w:rPr>
                <w:rFonts w:ascii="Arial" w:eastAsia="Times New Roman" w:hAnsi="Arial" w:cs="Arial"/>
                <w:sz w:val="24"/>
                <w:szCs w:val="24"/>
              </w:rPr>
              <w:t>Temsilci Veli</w:t>
            </w:r>
          </w:p>
        </w:tc>
        <w:tc>
          <w:tcPr>
            <w:tcW w:w="1733" w:type="dxa"/>
          </w:tcPr>
          <w:p w:rsidR="001E5788" w:rsidRPr="008D095D" w:rsidRDefault="00BD5C96" w:rsidP="003806E0">
            <w:pPr>
              <w:jc w:val="both"/>
              <w:rPr>
                <w:rFonts w:ascii="Arial" w:eastAsia="Times New Roman" w:hAnsi="Arial" w:cs="Arial"/>
                <w:b/>
                <w:sz w:val="24"/>
                <w:szCs w:val="24"/>
              </w:rPr>
            </w:pPr>
            <w:r w:rsidRPr="008D095D">
              <w:rPr>
                <w:rFonts w:ascii="Arial" w:eastAsia="Times New Roman" w:hAnsi="Arial" w:cs="Arial"/>
                <w:b/>
                <w:sz w:val="24"/>
                <w:szCs w:val="24"/>
              </w:rPr>
              <w:t>Cumali ÇAKIR</w:t>
            </w:r>
          </w:p>
        </w:tc>
        <w:tc>
          <w:tcPr>
            <w:tcW w:w="1699" w:type="dxa"/>
          </w:tcPr>
          <w:p w:rsidR="001E5788" w:rsidRPr="003806E0" w:rsidRDefault="001E5788" w:rsidP="003806E0">
            <w:pPr>
              <w:jc w:val="both"/>
              <w:rPr>
                <w:rFonts w:ascii="Arial" w:eastAsia="Times New Roman" w:hAnsi="Arial" w:cs="Arial"/>
                <w:sz w:val="24"/>
                <w:szCs w:val="24"/>
              </w:rPr>
            </w:pPr>
          </w:p>
        </w:tc>
      </w:tr>
      <w:tr w:rsidR="00466F5F" w:rsidRPr="003806E0" w:rsidTr="00896BAB">
        <w:trPr>
          <w:trHeight w:val="633"/>
        </w:trPr>
        <w:tc>
          <w:tcPr>
            <w:tcW w:w="1837" w:type="dxa"/>
          </w:tcPr>
          <w:p w:rsidR="00466F5F" w:rsidRPr="003806E0" w:rsidRDefault="00896BAB" w:rsidP="003806E0">
            <w:pPr>
              <w:jc w:val="both"/>
              <w:rPr>
                <w:rFonts w:ascii="Arial" w:eastAsia="Times New Roman" w:hAnsi="Arial" w:cs="Arial"/>
                <w:sz w:val="24"/>
                <w:szCs w:val="24"/>
              </w:rPr>
            </w:pPr>
            <w:proofErr w:type="spellStart"/>
            <w:r w:rsidRPr="003806E0">
              <w:rPr>
                <w:rFonts w:ascii="Arial" w:eastAsia="Times New Roman" w:hAnsi="Arial" w:cs="Arial"/>
                <w:sz w:val="24"/>
                <w:szCs w:val="24"/>
              </w:rPr>
              <w:t>OkulAile</w:t>
            </w:r>
            <w:proofErr w:type="spellEnd"/>
            <w:r w:rsidRPr="003806E0">
              <w:rPr>
                <w:rFonts w:ascii="Arial" w:eastAsia="Times New Roman" w:hAnsi="Arial" w:cs="Arial"/>
                <w:sz w:val="24"/>
                <w:szCs w:val="24"/>
              </w:rPr>
              <w:t xml:space="preserve"> Birliği Üyesi</w:t>
            </w:r>
          </w:p>
        </w:tc>
        <w:tc>
          <w:tcPr>
            <w:tcW w:w="1733" w:type="dxa"/>
          </w:tcPr>
          <w:p w:rsidR="00466F5F" w:rsidRPr="008D095D" w:rsidRDefault="00F83AAB" w:rsidP="003806E0">
            <w:pPr>
              <w:jc w:val="both"/>
              <w:rPr>
                <w:rFonts w:ascii="Arial" w:eastAsia="Times New Roman" w:hAnsi="Arial" w:cs="Arial"/>
                <w:b/>
                <w:sz w:val="24"/>
                <w:szCs w:val="24"/>
              </w:rPr>
            </w:pPr>
            <w:r w:rsidRPr="008D095D">
              <w:rPr>
                <w:rFonts w:ascii="Arial" w:eastAsia="Times New Roman" w:hAnsi="Arial" w:cs="Arial"/>
                <w:b/>
                <w:sz w:val="24"/>
                <w:szCs w:val="24"/>
              </w:rPr>
              <w:t>Atilla EKEN</w:t>
            </w:r>
          </w:p>
        </w:tc>
        <w:tc>
          <w:tcPr>
            <w:tcW w:w="1699" w:type="dxa"/>
          </w:tcPr>
          <w:p w:rsidR="00466F5F" w:rsidRPr="003806E0" w:rsidRDefault="00466F5F" w:rsidP="003806E0">
            <w:pPr>
              <w:jc w:val="both"/>
              <w:rPr>
                <w:rFonts w:ascii="Arial" w:eastAsia="Times New Roman" w:hAnsi="Arial" w:cs="Arial"/>
                <w:sz w:val="24"/>
                <w:szCs w:val="24"/>
              </w:rPr>
            </w:pPr>
          </w:p>
        </w:tc>
      </w:tr>
    </w:tbl>
    <w:tbl>
      <w:tblPr>
        <w:tblW w:w="0" w:type="auto"/>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5"/>
        <w:gridCol w:w="1280"/>
      </w:tblGrid>
      <w:tr w:rsidR="007707D6" w:rsidRPr="003806E0" w:rsidTr="00896BAB">
        <w:trPr>
          <w:trHeight w:val="443"/>
        </w:trPr>
        <w:tc>
          <w:tcPr>
            <w:tcW w:w="4075"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F71C2" w:rsidRDefault="005F71C2" w:rsidP="0040287D">
            <w:pPr>
              <w:spacing w:line="240" w:lineRule="auto"/>
              <w:jc w:val="center"/>
              <w:rPr>
                <w:rFonts w:ascii="Arial" w:eastAsia="Times New Roman" w:hAnsi="Arial" w:cs="Arial"/>
                <w:b/>
                <w:bCs/>
                <w:sz w:val="24"/>
                <w:szCs w:val="24"/>
              </w:rPr>
            </w:pPr>
          </w:p>
          <w:p w:rsidR="00896BAB" w:rsidRPr="0040287D" w:rsidRDefault="00896BAB" w:rsidP="0040287D">
            <w:pPr>
              <w:spacing w:line="240" w:lineRule="auto"/>
              <w:jc w:val="center"/>
              <w:rPr>
                <w:rFonts w:ascii="Arial" w:eastAsia="Times New Roman" w:hAnsi="Arial" w:cs="Arial"/>
                <w:b/>
                <w:sz w:val="24"/>
                <w:szCs w:val="24"/>
              </w:rPr>
            </w:pPr>
            <w:r w:rsidRPr="0040287D">
              <w:rPr>
                <w:rFonts w:ascii="Arial" w:eastAsia="Times New Roman" w:hAnsi="Arial" w:cs="Arial"/>
                <w:b/>
                <w:bCs/>
                <w:sz w:val="24"/>
                <w:szCs w:val="24"/>
              </w:rPr>
              <w:t>TAŞIMACI</w:t>
            </w:r>
          </w:p>
        </w:tc>
      </w:tr>
      <w:tr w:rsidR="007707D6" w:rsidRPr="003806E0" w:rsidTr="00896BAB">
        <w:trPr>
          <w:trHeight w:val="443"/>
        </w:trPr>
        <w:tc>
          <w:tcPr>
            <w:tcW w:w="2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0287D" w:rsidRDefault="0040287D" w:rsidP="0040287D">
            <w:pPr>
              <w:spacing w:line="240" w:lineRule="auto"/>
              <w:jc w:val="center"/>
              <w:rPr>
                <w:rFonts w:ascii="Arial" w:eastAsia="Times New Roman" w:hAnsi="Arial" w:cs="Arial"/>
                <w:b/>
                <w:bCs/>
                <w:sz w:val="24"/>
                <w:szCs w:val="24"/>
              </w:rPr>
            </w:pPr>
          </w:p>
          <w:p w:rsidR="00896BAB" w:rsidRPr="0040287D" w:rsidRDefault="00896BAB" w:rsidP="0040287D">
            <w:pPr>
              <w:spacing w:line="240" w:lineRule="auto"/>
              <w:jc w:val="center"/>
              <w:rPr>
                <w:rFonts w:ascii="Arial" w:eastAsia="Times New Roman" w:hAnsi="Arial" w:cs="Arial"/>
                <w:b/>
                <w:sz w:val="24"/>
                <w:szCs w:val="24"/>
              </w:rPr>
            </w:pPr>
            <w:r w:rsidRPr="0040287D">
              <w:rPr>
                <w:rFonts w:ascii="Arial" w:eastAsia="Times New Roman" w:hAnsi="Arial" w:cs="Arial"/>
                <w:b/>
                <w:bCs/>
                <w:sz w:val="24"/>
                <w:szCs w:val="24"/>
              </w:rPr>
              <w:t>Adı-Soyadı</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0287D" w:rsidRDefault="0040287D" w:rsidP="0040287D">
            <w:pPr>
              <w:spacing w:line="240" w:lineRule="auto"/>
              <w:jc w:val="center"/>
              <w:rPr>
                <w:rFonts w:ascii="Arial" w:eastAsia="Times New Roman" w:hAnsi="Arial" w:cs="Arial"/>
                <w:b/>
                <w:bCs/>
                <w:sz w:val="24"/>
                <w:szCs w:val="24"/>
              </w:rPr>
            </w:pPr>
          </w:p>
          <w:p w:rsidR="00896BAB" w:rsidRPr="0040287D" w:rsidRDefault="00896BAB" w:rsidP="0040287D">
            <w:pPr>
              <w:spacing w:line="240" w:lineRule="auto"/>
              <w:jc w:val="center"/>
              <w:rPr>
                <w:rFonts w:ascii="Arial" w:eastAsia="Times New Roman" w:hAnsi="Arial" w:cs="Arial"/>
                <w:b/>
                <w:sz w:val="24"/>
                <w:szCs w:val="24"/>
              </w:rPr>
            </w:pPr>
            <w:r w:rsidRPr="0040287D">
              <w:rPr>
                <w:rFonts w:ascii="Arial" w:eastAsia="Times New Roman" w:hAnsi="Arial" w:cs="Arial"/>
                <w:b/>
                <w:bCs/>
                <w:sz w:val="24"/>
                <w:szCs w:val="24"/>
              </w:rPr>
              <w:t>İmza</w:t>
            </w:r>
          </w:p>
        </w:tc>
      </w:tr>
      <w:tr w:rsidR="007707D6" w:rsidRPr="003806E0" w:rsidTr="00F83AAB">
        <w:trPr>
          <w:trHeight w:val="1050"/>
        </w:trPr>
        <w:tc>
          <w:tcPr>
            <w:tcW w:w="279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896BAB" w:rsidRPr="003806E0" w:rsidRDefault="00896BAB" w:rsidP="003806E0">
            <w:pPr>
              <w:spacing w:line="240" w:lineRule="auto"/>
              <w:jc w:val="both"/>
              <w:rPr>
                <w:rFonts w:ascii="Arial" w:eastAsia="Times New Roman" w:hAnsi="Arial" w:cs="Arial"/>
                <w:sz w:val="24"/>
                <w:szCs w:val="24"/>
              </w:rPr>
            </w:pPr>
            <w:r w:rsidRPr="003806E0">
              <w:rPr>
                <w:rFonts w:ascii="Arial" w:eastAsia="Times New Roman" w:hAnsi="Arial" w:cs="Arial"/>
                <w:sz w:val="24"/>
                <w:szCs w:val="24"/>
              </w:rPr>
              <w:t> </w:t>
            </w:r>
            <w:proofErr w:type="spellStart"/>
            <w:r w:rsidR="00F83AAB" w:rsidRPr="003806E0">
              <w:rPr>
                <w:rFonts w:ascii="Arial" w:eastAsia="Times New Roman" w:hAnsi="Arial" w:cs="Arial"/>
                <w:sz w:val="24"/>
                <w:szCs w:val="24"/>
              </w:rPr>
              <w:t>Alaaddin</w:t>
            </w:r>
            <w:proofErr w:type="spellEnd"/>
            <w:r w:rsidR="00F83AAB" w:rsidRPr="003806E0">
              <w:rPr>
                <w:rFonts w:ascii="Arial" w:eastAsia="Times New Roman" w:hAnsi="Arial" w:cs="Arial"/>
                <w:sz w:val="24"/>
                <w:szCs w:val="24"/>
              </w:rPr>
              <w:t xml:space="preserve"> AKGEDİK </w:t>
            </w:r>
            <w:proofErr w:type="gramStart"/>
            <w:r w:rsidR="00F83AAB" w:rsidRPr="003806E0">
              <w:rPr>
                <w:rFonts w:ascii="Arial" w:eastAsia="Times New Roman" w:hAnsi="Arial" w:cs="Arial"/>
                <w:sz w:val="24"/>
                <w:szCs w:val="24"/>
              </w:rPr>
              <w:t>05346729486</w:t>
            </w:r>
            <w:proofErr w:type="gramEnd"/>
          </w:p>
        </w:tc>
        <w:tc>
          <w:tcPr>
            <w:tcW w:w="1280" w:type="dxa"/>
            <w:tcBorders>
              <w:top w:val="nil"/>
              <w:left w:val="nil"/>
              <w:bottom w:val="nil"/>
              <w:right w:val="single" w:sz="8" w:space="0" w:color="auto"/>
            </w:tcBorders>
            <w:shd w:val="clear" w:color="auto" w:fill="auto"/>
            <w:tcMar>
              <w:top w:w="0" w:type="dxa"/>
              <w:left w:w="108" w:type="dxa"/>
              <w:bottom w:w="0" w:type="dxa"/>
              <w:right w:w="108" w:type="dxa"/>
            </w:tcMar>
            <w:hideMark/>
          </w:tcPr>
          <w:p w:rsidR="00896BAB" w:rsidRPr="003806E0" w:rsidRDefault="00896BAB" w:rsidP="003806E0">
            <w:pPr>
              <w:spacing w:line="240" w:lineRule="auto"/>
              <w:jc w:val="both"/>
              <w:rPr>
                <w:rFonts w:ascii="Arial" w:eastAsia="Times New Roman" w:hAnsi="Arial" w:cs="Arial"/>
                <w:sz w:val="24"/>
                <w:szCs w:val="24"/>
              </w:rPr>
            </w:pPr>
            <w:r w:rsidRPr="003806E0">
              <w:rPr>
                <w:rFonts w:ascii="Arial" w:eastAsia="Times New Roman" w:hAnsi="Arial" w:cs="Arial"/>
                <w:sz w:val="24"/>
                <w:szCs w:val="24"/>
              </w:rPr>
              <w:t> </w:t>
            </w:r>
          </w:p>
        </w:tc>
      </w:tr>
      <w:tr w:rsidR="00F83AAB" w:rsidRPr="003806E0" w:rsidTr="00F83AAB">
        <w:trPr>
          <w:trHeight w:val="80"/>
        </w:trPr>
        <w:tc>
          <w:tcPr>
            <w:tcW w:w="279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F83AAB" w:rsidRPr="003806E0" w:rsidRDefault="00F83AAB" w:rsidP="003806E0">
            <w:pPr>
              <w:spacing w:line="240" w:lineRule="auto"/>
              <w:jc w:val="both"/>
              <w:rPr>
                <w:rFonts w:ascii="Arial" w:eastAsia="Times New Roman" w:hAnsi="Arial" w:cs="Arial"/>
                <w:sz w:val="24"/>
                <w:szCs w:val="24"/>
              </w:rPr>
            </w:pPr>
          </w:p>
        </w:tc>
        <w:tc>
          <w:tcPr>
            <w:tcW w:w="1280" w:type="dxa"/>
            <w:tcBorders>
              <w:top w:val="nil"/>
              <w:left w:val="nil"/>
              <w:bottom w:val="nil"/>
              <w:right w:val="single" w:sz="8" w:space="0" w:color="auto"/>
            </w:tcBorders>
            <w:shd w:val="clear" w:color="auto" w:fill="auto"/>
            <w:tcMar>
              <w:top w:w="0" w:type="dxa"/>
              <w:left w:w="108" w:type="dxa"/>
              <w:bottom w:w="0" w:type="dxa"/>
              <w:right w:w="108" w:type="dxa"/>
            </w:tcMar>
            <w:hideMark/>
          </w:tcPr>
          <w:p w:rsidR="00F83AAB" w:rsidRPr="003806E0" w:rsidRDefault="00F83AAB" w:rsidP="003806E0">
            <w:pPr>
              <w:spacing w:line="240" w:lineRule="auto"/>
              <w:jc w:val="both"/>
              <w:rPr>
                <w:rFonts w:ascii="Arial" w:eastAsia="Times New Roman" w:hAnsi="Arial" w:cs="Arial"/>
                <w:sz w:val="24"/>
                <w:szCs w:val="24"/>
              </w:rPr>
            </w:pPr>
          </w:p>
        </w:tc>
      </w:tr>
      <w:tr w:rsidR="00F83AAB" w:rsidRPr="003806E0" w:rsidTr="005F71C2">
        <w:trPr>
          <w:trHeight w:val="1214"/>
        </w:trPr>
        <w:tc>
          <w:tcPr>
            <w:tcW w:w="27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83AAB" w:rsidRPr="003806E0" w:rsidRDefault="00F83AAB" w:rsidP="003806E0">
            <w:pPr>
              <w:spacing w:line="240" w:lineRule="auto"/>
              <w:jc w:val="both"/>
              <w:rPr>
                <w:rFonts w:ascii="Arial" w:eastAsia="Times New Roman" w:hAnsi="Arial" w:cs="Arial"/>
                <w:sz w:val="24"/>
                <w:szCs w:val="24"/>
              </w:rPr>
            </w:pPr>
            <w:r w:rsidRPr="003806E0">
              <w:rPr>
                <w:rFonts w:ascii="Arial" w:eastAsia="Times New Roman" w:hAnsi="Arial" w:cs="Arial"/>
                <w:sz w:val="24"/>
                <w:szCs w:val="24"/>
              </w:rPr>
              <w:t>Mehmet ARIKBOĞA 0 538 4989063</w:t>
            </w:r>
          </w:p>
        </w:tc>
        <w:tc>
          <w:tcPr>
            <w:tcW w:w="12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83AAB" w:rsidRPr="003806E0" w:rsidRDefault="00F83AAB" w:rsidP="003806E0">
            <w:pPr>
              <w:spacing w:line="240" w:lineRule="auto"/>
              <w:jc w:val="both"/>
              <w:rPr>
                <w:rFonts w:ascii="Arial" w:eastAsia="Times New Roman" w:hAnsi="Arial" w:cs="Arial"/>
                <w:sz w:val="24"/>
                <w:szCs w:val="24"/>
              </w:rPr>
            </w:pPr>
          </w:p>
        </w:tc>
      </w:tr>
    </w:tbl>
    <w:p w:rsidR="00466F5F" w:rsidRPr="003806E0" w:rsidRDefault="00466F5F" w:rsidP="00D61C7B">
      <w:pPr>
        <w:shd w:val="clear" w:color="auto" w:fill="FEFEFE"/>
        <w:spacing w:after="0" w:line="240" w:lineRule="auto"/>
        <w:jc w:val="both"/>
        <w:rPr>
          <w:rFonts w:ascii="Arial" w:eastAsia="Times New Roman" w:hAnsi="Arial" w:cs="Arial"/>
          <w:color w:val="191919"/>
          <w:sz w:val="24"/>
          <w:szCs w:val="24"/>
        </w:rPr>
      </w:pPr>
      <w:r w:rsidRPr="003806E0">
        <w:rPr>
          <w:rFonts w:ascii="Arial" w:eastAsia="Times New Roman" w:hAnsi="Arial" w:cs="Arial"/>
          <w:color w:val="191919"/>
          <w:sz w:val="24"/>
          <w:szCs w:val="24"/>
        </w:rPr>
        <w:br w:type="textWrapping" w:clear="all"/>
      </w:r>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p>
    <w:p w:rsidR="00466F5F" w:rsidRPr="001E5788" w:rsidRDefault="007707D6" w:rsidP="001E5788">
      <w:pPr>
        <w:shd w:val="clear" w:color="auto" w:fill="FEFEFE"/>
        <w:spacing w:after="0" w:line="293" w:lineRule="atLeast"/>
        <w:jc w:val="center"/>
        <w:rPr>
          <w:rFonts w:ascii="Arial" w:eastAsia="Times New Roman" w:hAnsi="Arial" w:cs="Arial"/>
          <w:b/>
          <w:color w:val="191919"/>
          <w:sz w:val="24"/>
          <w:szCs w:val="24"/>
        </w:rPr>
      </w:pPr>
      <w:r w:rsidRPr="001E5788">
        <w:rPr>
          <w:rFonts w:ascii="Arial" w:eastAsia="Times New Roman" w:hAnsi="Arial" w:cs="Arial"/>
          <w:b/>
          <w:color w:val="191919"/>
          <w:sz w:val="24"/>
          <w:szCs w:val="24"/>
        </w:rPr>
        <w:t xml:space="preserve">TAŞIMA YAPACAK ARAÇLARIN PLAKA VE ŞOFÖR İSİMLERİ E </w:t>
      </w:r>
      <w:proofErr w:type="gramStart"/>
      <w:r w:rsidRPr="001E5788">
        <w:rPr>
          <w:rFonts w:ascii="Arial" w:eastAsia="Times New Roman" w:hAnsi="Arial" w:cs="Arial"/>
          <w:b/>
          <w:color w:val="191919"/>
          <w:sz w:val="24"/>
          <w:szCs w:val="24"/>
        </w:rPr>
        <w:t>GÜZERGAHLARI</w:t>
      </w:r>
      <w:proofErr w:type="gramEnd"/>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p>
    <w:p w:rsidR="007707D6" w:rsidRPr="00C6477A" w:rsidRDefault="00EF0E19" w:rsidP="003806E0">
      <w:pPr>
        <w:shd w:val="clear" w:color="auto" w:fill="FEFEFE"/>
        <w:spacing w:after="0" w:line="293" w:lineRule="atLeast"/>
        <w:jc w:val="both"/>
        <w:rPr>
          <w:rFonts w:ascii="Arial" w:eastAsia="Times New Roman" w:hAnsi="Arial" w:cs="Arial"/>
          <w:color w:val="191919"/>
          <w:sz w:val="20"/>
          <w:szCs w:val="20"/>
        </w:rPr>
      </w:pPr>
      <w:r w:rsidRPr="00C6477A">
        <w:rPr>
          <w:rFonts w:ascii="Arial" w:eastAsia="Times New Roman" w:hAnsi="Arial" w:cs="Arial"/>
          <w:color w:val="191919"/>
          <w:sz w:val="20"/>
          <w:szCs w:val="20"/>
          <w:u w:val="single"/>
        </w:rPr>
        <w:t>S.NU</w:t>
      </w:r>
      <w:r w:rsidRPr="00C6477A">
        <w:rPr>
          <w:rFonts w:ascii="Arial" w:eastAsia="Times New Roman" w:hAnsi="Arial" w:cs="Arial"/>
          <w:color w:val="191919"/>
          <w:sz w:val="20"/>
          <w:szCs w:val="20"/>
        </w:rPr>
        <w:t xml:space="preserve">. </w:t>
      </w:r>
      <w:r w:rsidR="00C6477A">
        <w:rPr>
          <w:rFonts w:ascii="Arial" w:eastAsia="Times New Roman" w:hAnsi="Arial" w:cs="Arial"/>
          <w:color w:val="191919"/>
          <w:sz w:val="20"/>
          <w:szCs w:val="20"/>
        </w:rPr>
        <w:t xml:space="preserve">  </w:t>
      </w:r>
      <w:r w:rsidRPr="00C6477A">
        <w:rPr>
          <w:rFonts w:ascii="Arial" w:eastAsia="Times New Roman" w:hAnsi="Arial" w:cs="Arial"/>
          <w:color w:val="191919"/>
          <w:sz w:val="20"/>
          <w:szCs w:val="20"/>
          <w:u w:val="single"/>
        </w:rPr>
        <w:t>PLAKA NR.</w:t>
      </w:r>
      <w:r w:rsidRPr="00C6477A">
        <w:rPr>
          <w:rFonts w:ascii="Arial" w:eastAsia="Times New Roman" w:hAnsi="Arial" w:cs="Arial"/>
          <w:color w:val="191919"/>
          <w:sz w:val="20"/>
          <w:szCs w:val="20"/>
        </w:rPr>
        <w:t xml:space="preserve">   </w:t>
      </w:r>
      <w:r w:rsidRPr="00C6477A">
        <w:rPr>
          <w:rFonts w:ascii="Arial" w:eastAsia="Times New Roman" w:hAnsi="Arial" w:cs="Arial"/>
          <w:color w:val="191919"/>
          <w:sz w:val="20"/>
          <w:szCs w:val="20"/>
          <w:u w:val="single"/>
        </w:rPr>
        <w:t>ŞOFÖR ADI</w:t>
      </w:r>
      <w:r w:rsidR="00C6477A" w:rsidRPr="00C6477A">
        <w:rPr>
          <w:rFonts w:ascii="Arial" w:eastAsia="Times New Roman" w:hAnsi="Arial" w:cs="Arial"/>
          <w:color w:val="191919"/>
          <w:sz w:val="20"/>
          <w:szCs w:val="20"/>
        </w:rPr>
        <w:t xml:space="preserve">   </w:t>
      </w:r>
      <w:r w:rsidRPr="00C6477A">
        <w:rPr>
          <w:rFonts w:ascii="Arial" w:eastAsia="Times New Roman" w:hAnsi="Arial" w:cs="Arial"/>
          <w:color w:val="191919"/>
          <w:sz w:val="20"/>
          <w:szCs w:val="20"/>
        </w:rPr>
        <w:t xml:space="preserve"> </w:t>
      </w:r>
      <w:r w:rsidR="0040287D">
        <w:rPr>
          <w:rFonts w:ascii="Arial" w:eastAsia="Times New Roman" w:hAnsi="Arial" w:cs="Arial"/>
          <w:color w:val="191919"/>
          <w:sz w:val="20"/>
          <w:szCs w:val="20"/>
        </w:rPr>
        <w:tab/>
        <w:t xml:space="preserve">       </w:t>
      </w:r>
      <w:r w:rsidRPr="00C6477A">
        <w:rPr>
          <w:rFonts w:ascii="Arial" w:eastAsia="Times New Roman" w:hAnsi="Arial" w:cs="Arial"/>
          <w:color w:val="191919"/>
          <w:sz w:val="20"/>
          <w:szCs w:val="20"/>
          <w:u w:val="single"/>
        </w:rPr>
        <w:t>CEP TLF.</w:t>
      </w:r>
      <w:r w:rsidR="00C6477A">
        <w:rPr>
          <w:rFonts w:ascii="Arial" w:eastAsia="Times New Roman" w:hAnsi="Arial" w:cs="Arial"/>
          <w:color w:val="191919"/>
          <w:sz w:val="20"/>
          <w:szCs w:val="20"/>
        </w:rPr>
        <w:t xml:space="preserve">     </w:t>
      </w:r>
      <w:r w:rsidRPr="00C6477A">
        <w:rPr>
          <w:rFonts w:ascii="Arial" w:eastAsia="Times New Roman" w:hAnsi="Arial" w:cs="Arial"/>
          <w:color w:val="191919"/>
          <w:sz w:val="20"/>
          <w:szCs w:val="20"/>
        </w:rPr>
        <w:t xml:space="preserve"> </w:t>
      </w:r>
      <w:r w:rsidRPr="00C6477A">
        <w:rPr>
          <w:rFonts w:ascii="Arial" w:eastAsia="Times New Roman" w:hAnsi="Arial" w:cs="Arial"/>
          <w:color w:val="191919"/>
          <w:sz w:val="20"/>
          <w:szCs w:val="20"/>
          <w:u w:val="single"/>
        </w:rPr>
        <w:t xml:space="preserve">ARACIN MODELİ VE </w:t>
      </w:r>
      <w:proofErr w:type="gramStart"/>
      <w:r w:rsidRPr="00C6477A">
        <w:rPr>
          <w:rFonts w:ascii="Arial" w:eastAsia="Times New Roman" w:hAnsi="Arial" w:cs="Arial"/>
          <w:color w:val="191919"/>
          <w:sz w:val="20"/>
          <w:szCs w:val="20"/>
          <w:u w:val="single"/>
        </w:rPr>
        <w:t>YILI</w:t>
      </w:r>
      <w:r w:rsidRPr="00C6477A">
        <w:rPr>
          <w:rFonts w:ascii="Arial" w:eastAsia="Times New Roman" w:hAnsi="Arial" w:cs="Arial"/>
          <w:color w:val="191919"/>
          <w:sz w:val="20"/>
          <w:szCs w:val="20"/>
        </w:rPr>
        <w:t xml:space="preserve">     </w:t>
      </w:r>
      <w:r w:rsidRPr="00C6477A">
        <w:rPr>
          <w:rFonts w:ascii="Arial" w:eastAsia="Times New Roman" w:hAnsi="Arial" w:cs="Arial"/>
          <w:color w:val="191919"/>
          <w:sz w:val="20"/>
          <w:szCs w:val="20"/>
          <w:u w:val="single"/>
        </w:rPr>
        <w:t>GÜZERGAHI</w:t>
      </w:r>
      <w:proofErr w:type="gramEnd"/>
      <w:r w:rsidRPr="00C6477A">
        <w:rPr>
          <w:rFonts w:ascii="Arial" w:eastAsia="Times New Roman" w:hAnsi="Arial" w:cs="Arial"/>
          <w:color w:val="191919"/>
          <w:sz w:val="20"/>
          <w:szCs w:val="20"/>
        </w:rPr>
        <w:t xml:space="preserve"> </w:t>
      </w:r>
      <w:r w:rsidRPr="00C6477A">
        <w:rPr>
          <w:rFonts w:ascii="Arial" w:eastAsia="Times New Roman" w:hAnsi="Arial" w:cs="Arial"/>
          <w:color w:val="191919"/>
          <w:sz w:val="20"/>
          <w:szCs w:val="20"/>
          <w:u w:val="single"/>
        </w:rPr>
        <w:t>KAPASİTE</w:t>
      </w:r>
      <w:r w:rsidR="00C6477A">
        <w:rPr>
          <w:rFonts w:ascii="Arial" w:eastAsia="Times New Roman" w:hAnsi="Arial" w:cs="Arial"/>
          <w:color w:val="191919"/>
          <w:sz w:val="20"/>
          <w:szCs w:val="20"/>
          <w:u w:val="single"/>
        </w:rPr>
        <w:t xml:space="preserve"> </w:t>
      </w:r>
    </w:p>
    <w:p w:rsidR="007707D6" w:rsidRPr="0040287D" w:rsidRDefault="007707D6" w:rsidP="003806E0">
      <w:pPr>
        <w:shd w:val="clear" w:color="auto" w:fill="FEFEFE"/>
        <w:spacing w:after="0" w:line="293" w:lineRule="atLeast"/>
        <w:jc w:val="both"/>
        <w:rPr>
          <w:rFonts w:ascii="Arial" w:eastAsia="Times New Roman" w:hAnsi="Arial" w:cs="Arial"/>
          <w:color w:val="191919"/>
          <w:sz w:val="20"/>
          <w:szCs w:val="20"/>
        </w:rPr>
      </w:pPr>
      <w:r w:rsidRPr="003806E0">
        <w:rPr>
          <w:rFonts w:ascii="Arial" w:eastAsia="Times New Roman" w:hAnsi="Arial" w:cs="Arial"/>
          <w:color w:val="191919"/>
          <w:sz w:val="24"/>
          <w:szCs w:val="24"/>
        </w:rPr>
        <w:t>1.</w:t>
      </w:r>
      <w:r w:rsidR="00C6477A">
        <w:rPr>
          <w:rFonts w:ascii="Arial" w:eastAsia="Times New Roman" w:hAnsi="Arial" w:cs="Arial"/>
          <w:color w:val="191919"/>
          <w:sz w:val="24"/>
          <w:szCs w:val="24"/>
        </w:rPr>
        <w:tab/>
      </w:r>
      <w:r w:rsidR="00EF0E19" w:rsidRPr="003806E0">
        <w:rPr>
          <w:rFonts w:ascii="Arial" w:eastAsia="Times New Roman" w:hAnsi="Arial" w:cs="Arial"/>
          <w:color w:val="191919"/>
          <w:sz w:val="24"/>
          <w:szCs w:val="24"/>
        </w:rPr>
        <w:t>44</w:t>
      </w:r>
      <w:r w:rsidR="00625D91">
        <w:rPr>
          <w:rFonts w:ascii="Arial" w:eastAsia="Times New Roman" w:hAnsi="Arial" w:cs="Arial"/>
          <w:color w:val="191919"/>
          <w:sz w:val="24"/>
          <w:szCs w:val="24"/>
        </w:rPr>
        <w:tab/>
        <w:t xml:space="preserve">        </w:t>
      </w:r>
      <w:r w:rsidR="00625D91" w:rsidRPr="0040287D">
        <w:rPr>
          <w:rFonts w:ascii="Arial" w:eastAsia="Times New Roman" w:hAnsi="Arial" w:cs="Arial"/>
          <w:color w:val="191919"/>
          <w:sz w:val="20"/>
          <w:szCs w:val="20"/>
        </w:rPr>
        <w:t>Mehmet ARIKBOĞA</w:t>
      </w:r>
      <w:r w:rsidR="00625D91" w:rsidRPr="0040287D">
        <w:rPr>
          <w:rFonts w:ascii="Arial" w:eastAsia="Times New Roman" w:hAnsi="Arial" w:cs="Arial"/>
          <w:color w:val="191919"/>
          <w:sz w:val="20"/>
          <w:szCs w:val="20"/>
        </w:rPr>
        <w:tab/>
      </w:r>
      <w:r w:rsidR="00625D91" w:rsidRPr="0040287D">
        <w:rPr>
          <w:rFonts w:ascii="Arial" w:eastAsia="Times New Roman" w:hAnsi="Arial" w:cs="Arial"/>
          <w:color w:val="191919"/>
          <w:sz w:val="20"/>
          <w:szCs w:val="20"/>
        </w:rPr>
        <w:tab/>
      </w:r>
      <w:r w:rsidR="00625D91" w:rsidRPr="0040287D">
        <w:rPr>
          <w:rFonts w:ascii="Arial" w:eastAsia="Times New Roman" w:hAnsi="Arial" w:cs="Arial"/>
          <w:color w:val="191919"/>
          <w:sz w:val="20"/>
          <w:szCs w:val="20"/>
        </w:rPr>
        <w:tab/>
      </w:r>
      <w:r w:rsidR="00625D91" w:rsidRPr="0040287D">
        <w:rPr>
          <w:rFonts w:ascii="Arial" w:eastAsia="Times New Roman" w:hAnsi="Arial" w:cs="Arial"/>
          <w:color w:val="191919"/>
          <w:sz w:val="20"/>
          <w:szCs w:val="20"/>
        </w:rPr>
        <w:tab/>
      </w:r>
      <w:r w:rsidR="00625D91" w:rsidRPr="0040287D">
        <w:rPr>
          <w:rFonts w:ascii="Arial" w:eastAsia="Times New Roman" w:hAnsi="Arial" w:cs="Arial"/>
          <w:color w:val="191919"/>
          <w:sz w:val="20"/>
          <w:szCs w:val="20"/>
        </w:rPr>
        <w:tab/>
      </w:r>
    </w:p>
    <w:p w:rsidR="007707D6" w:rsidRPr="0040287D" w:rsidRDefault="007707D6" w:rsidP="003806E0">
      <w:pPr>
        <w:shd w:val="clear" w:color="auto" w:fill="FEFEFE"/>
        <w:spacing w:after="0" w:line="293" w:lineRule="atLeast"/>
        <w:jc w:val="both"/>
        <w:rPr>
          <w:rFonts w:ascii="Arial" w:eastAsia="Times New Roman" w:hAnsi="Arial" w:cs="Arial"/>
          <w:color w:val="191919"/>
          <w:sz w:val="20"/>
          <w:szCs w:val="20"/>
        </w:rPr>
      </w:pPr>
      <w:r w:rsidRPr="0040287D">
        <w:rPr>
          <w:rFonts w:ascii="Arial" w:eastAsia="Times New Roman" w:hAnsi="Arial" w:cs="Arial"/>
          <w:color w:val="191919"/>
          <w:sz w:val="20"/>
          <w:szCs w:val="20"/>
        </w:rPr>
        <w:t>2</w:t>
      </w:r>
      <w:r w:rsidR="00C6477A" w:rsidRPr="0040287D">
        <w:rPr>
          <w:rFonts w:ascii="Arial" w:eastAsia="Times New Roman" w:hAnsi="Arial" w:cs="Arial"/>
          <w:color w:val="191919"/>
          <w:sz w:val="20"/>
          <w:szCs w:val="20"/>
        </w:rPr>
        <w:tab/>
      </w:r>
      <w:r w:rsidR="00EF0E19" w:rsidRPr="0040287D">
        <w:rPr>
          <w:rFonts w:ascii="Arial" w:eastAsia="Times New Roman" w:hAnsi="Arial" w:cs="Arial"/>
          <w:color w:val="191919"/>
          <w:sz w:val="20"/>
          <w:szCs w:val="20"/>
        </w:rPr>
        <w:t>44</w:t>
      </w:r>
      <w:r w:rsidR="00625D91" w:rsidRPr="0040287D">
        <w:rPr>
          <w:rFonts w:ascii="Arial" w:eastAsia="Times New Roman" w:hAnsi="Arial" w:cs="Arial"/>
          <w:color w:val="191919"/>
          <w:sz w:val="20"/>
          <w:szCs w:val="20"/>
        </w:rPr>
        <w:tab/>
        <w:t xml:space="preserve">        </w:t>
      </w:r>
      <w:r w:rsidR="0040287D">
        <w:rPr>
          <w:rFonts w:ascii="Arial" w:eastAsia="Times New Roman" w:hAnsi="Arial" w:cs="Arial"/>
          <w:color w:val="191919"/>
          <w:sz w:val="20"/>
          <w:szCs w:val="20"/>
        </w:rPr>
        <w:t xml:space="preserve">  </w:t>
      </w:r>
      <w:proofErr w:type="spellStart"/>
      <w:r w:rsidR="00625D91" w:rsidRPr="0040287D">
        <w:rPr>
          <w:rFonts w:ascii="Arial" w:eastAsia="Times New Roman" w:hAnsi="Arial" w:cs="Arial"/>
          <w:color w:val="191919"/>
          <w:sz w:val="20"/>
          <w:szCs w:val="20"/>
        </w:rPr>
        <w:t>Alâaddin</w:t>
      </w:r>
      <w:proofErr w:type="spellEnd"/>
      <w:r w:rsidR="00625D91" w:rsidRPr="0040287D">
        <w:rPr>
          <w:rFonts w:ascii="Arial" w:eastAsia="Times New Roman" w:hAnsi="Arial" w:cs="Arial"/>
          <w:color w:val="191919"/>
          <w:sz w:val="20"/>
          <w:szCs w:val="20"/>
        </w:rPr>
        <w:t xml:space="preserve"> </w:t>
      </w:r>
      <w:r w:rsidR="0040287D" w:rsidRPr="0040287D">
        <w:rPr>
          <w:rFonts w:ascii="Arial" w:eastAsia="Times New Roman" w:hAnsi="Arial" w:cs="Arial"/>
          <w:color w:val="191919"/>
          <w:sz w:val="20"/>
          <w:szCs w:val="20"/>
        </w:rPr>
        <w:t>AKGEDİK</w:t>
      </w:r>
    </w:p>
    <w:p w:rsidR="007707D6" w:rsidRPr="0040287D" w:rsidRDefault="007707D6" w:rsidP="003806E0">
      <w:pPr>
        <w:shd w:val="clear" w:color="auto" w:fill="FEFEFE"/>
        <w:spacing w:after="0" w:line="293" w:lineRule="atLeast"/>
        <w:jc w:val="both"/>
        <w:rPr>
          <w:rFonts w:ascii="Arial" w:eastAsia="Times New Roman" w:hAnsi="Arial" w:cs="Arial"/>
          <w:color w:val="191919"/>
          <w:sz w:val="20"/>
          <w:szCs w:val="20"/>
        </w:rPr>
      </w:pPr>
      <w:r w:rsidRPr="0040287D">
        <w:rPr>
          <w:rFonts w:ascii="Arial" w:eastAsia="Times New Roman" w:hAnsi="Arial" w:cs="Arial"/>
          <w:color w:val="191919"/>
          <w:sz w:val="20"/>
          <w:szCs w:val="20"/>
        </w:rPr>
        <w:t>3.</w:t>
      </w:r>
      <w:r w:rsidR="00C6477A" w:rsidRPr="0040287D">
        <w:rPr>
          <w:rFonts w:ascii="Arial" w:eastAsia="Times New Roman" w:hAnsi="Arial" w:cs="Arial"/>
          <w:color w:val="191919"/>
          <w:sz w:val="20"/>
          <w:szCs w:val="20"/>
        </w:rPr>
        <w:tab/>
      </w:r>
      <w:r w:rsidR="00EF0E19" w:rsidRPr="0040287D">
        <w:rPr>
          <w:rFonts w:ascii="Arial" w:eastAsia="Times New Roman" w:hAnsi="Arial" w:cs="Arial"/>
          <w:color w:val="191919"/>
          <w:sz w:val="20"/>
          <w:szCs w:val="20"/>
        </w:rPr>
        <w:t>44</w:t>
      </w:r>
      <w:r w:rsidR="0040287D" w:rsidRPr="0040287D">
        <w:rPr>
          <w:rFonts w:ascii="Arial" w:eastAsia="Times New Roman" w:hAnsi="Arial" w:cs="Arial"/>
          <w:color w:val="191919"/>
          <w:sz w:val="20"/>
          <w:szCs w:val="20"/>
        </w:rPr>
        <w:tab/>
        <w:t xml:space="preserve">       </w:t>
      </w:r>
      <w:r w:rsidR="0040287D">
        <w:rPr>
          <w:rFonts w:ascii="Arial" w:eastAsia="Times New Roman" w:hAnsi="Arial" w:cs="Arial"/>
          <w:color w:val="191919"/>
          <w:sz w:val="20"/>
          <w:szCs w:val="20"/>
        </w:rPr>
        <w:t xml:space="preserve">  </w:t>
      </w:r>
      <w:r w:rsidR="0040287D" w:rsidRPr="0040287D">
        <w:rPr>
          <w:rFonts w:ascii="Arial" w:eastAsia="Times New Roman" w:hAnsi="Arial" w:cs="Arial"/>
          <w:color w:val="191919"/>
          <w:sz w:val="20"/>
          <w:szCs w:val="20"/>
        </w:rPr>
        <w:t xml:space="preserve"> Fatih AKGEDİK</w:t>
      </w:r>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4.</w:t>
      </w:r>
      <w:r w:rsidR="00C6477A">
        <w:rPr>
          <w:rFonts w:ascii="Arial" w:eastAsia="Times New Roman" w:hAnsi="Arial" w:cs="Arial"/>
          <w:color w:val="191919"/>
          <w:sz w:val="24"/>
          <w:szCs w:val="24"/>
        </w:rPr>
        <w:tab/>
      </w:r>
      <w:r w:rsidR="00EF0E19" w:rsidRPr="003806E0">
        <w:rPr>
          <w:rFonts w:ascii="Arial" w:eastAsia="Times New Roman" w:hAnsi="Arial" w:cs="Arial"/>
          <w:color w:val="191919"/>
          <w:sz w:val="24"/>
          <w:szCs w:val="24"/>
        </w:rPr>
        <w:t>44</w:t>
      </w:r>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5.</w:t>
      </w:r>
      <w:r w:rsidR="00C6477A">
        <w:rPr>
          <w:rFonts w:ascii="Arial" w:eastAsia="Times New Roman" w:hAnsi="Arial" w:cs="Arial"/>
          <w:color w:val="191919"/>
          <w:sz w:val="24"/>
          <w:szCs w:val="24"/>
        </w:rPr>
        <w:tab/>
      </w:r>
      <w:r w:rsidR="00EF0E19" w:rsidRPr="003806E0">
        <w:rPr>
          <w:rFonts w:ascii="Arial" w:eastAsia="Times New Roman" w:hAnsi="Arial" w:cs="Arial"/>
          <w:color w:val="191919"/>
          <w:sz w:val="24"/>
          <w:szCs w:val="24"/>
        </w:rPr>
        <w:t>44</w:t>
      </w:r>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6.</w:t>
      </w:r>
      <w:r w:rsidR="00C6477A">
        <w:rPr>
          <w:rFonts w:ascii="Arial" w:eastAsia="Times New Roman" w:hAnsi="Arial" w:cs="Arial"/>
          <w:color w:val="191919"/>
          <w:sz w:val="24"/>
          <w:szCs w:val="24"/>
        </w:rPr>
        <w:tab/>
      </w:r>
      <w:r w:rsidR="00EF0E19" w:rsidRPr="003806E0">
        <w:rPr>
          <w:rFonts w:ascii="Arial" w:eastAsia="Times New Roman" w:hAnsi="Arial" w:cs="Arial"/>
          <w:color w:val="191919"/>
          <w:sz w:val="24"/>
          <w:szCs w:val="24"/>
        </w:rPr>
        <w:t>44</w:t>
      </w:r>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7.</w:t>
      </w:r>
      <w:r w:rsidR="00C6477A">
        <w:rPr>
          <w:rFonts w:ascii="Arial" w:eastAsia="Times New Roman" w:hAnsi="Arial" w:cs="Arial"/>
          <w:color w:val="191919"/>
          <w:sz w:val="24"/>
          <w:szCs w:val="24"/>
        </w:rPr>
        <w:tab/>
      </w:r>
      <w:r w:rsidR="00EF0E19" w:rsidRPr="003806E0">
        <w:rPr>
          <w:rFonts w:ascii="Arial" w:eastAsia="Times New Roman" w:hAnsi="Arial" w:cs="Arial"/>
          <w:color w:val="191919"/>
          <w:sz w:val="24"/>
          <w:szCs w:val="24"/>
        </w:rPr>
        <w:t>44</w:t>
      </w:r>
    </w:p>
    <w:p w:rsidR="007707D6" w:rsidRPr="003806E0" w:rsidRDefault="007707D6" w:rsidP="003806E0">
      <w:pPr>
        <w:shd w:val="clear" w:color="auto" w:fill="FEFEFE"/>
        <w:spacing w:after="0" w:line="293" w:lineRule="atLeast"/>
        <w:jc w:val="both"/>
        <w:rPr>
          <w:rFonts w:ascii="Arial" w:eastAsia="Times New Roman" w:hAnsi="Arial" w:cs="Arial"/>
          <w:color w:val="191919"/>
          <w:sz w:val="24"/>
          <w:szCs w:val="24"/>
        </w:rPr>
      </w:pPr>
      <w:r w:rsidRPr="003806E0">
        <w:rPr>
          <w:rFonts w:ascii="Arial" w:eastAsia="Times New Roman" w:hAnsi="Arial" w:cs="Arial"/>
          <w:color w:val="191919"/>
          <w:sz w:val="24"/>
          <w:szCs w:val="24"/>
        </w:rPr>
        <w:t>8.</w:t>
      </w:r>
      <w:r w:rsidR="00C6477A">
        <w:rPr>
          <w:rFonts w:ascii="Arial" w:eastAsia="Times New Roman" w:hAnsi="Arial" w:cs="Arial"/>
          <w:color w:val="191919"/>
          <w:sz w:val="24"/>
          <w:szCs w:val="24"/>
        </w:rPr>
        <w:tab/>
      </w:r>
      <w:r w:rsidR="00EF0E19" w:rsidRPr="003806E0">
        <w:rPr>
          <w:rFonts w:ascii="Arial" w:eastAsia="Times New Roman" w:hAnsi="Arial" w:cs="Arial"/>
          <w:color w:val="191919"/>
          <w:sz w:val="24"/>
          <w:szCs w:val="24"/>
        </w:rPr>
        <w:t>44</w:t>
      </w:r>
    </w:p>
    <w:p w:rsidR="000260F8" w:rsidRDefault="000260F8" w:rsidP="0040287D">
      <w:pPr>
        <w:shd w:val="clear" w:color="auto" w:fill="FEFEFE"/>
        <w:spacing w:after="0" w:line="293" w:lineRule="atLeast"/>
        <w:jc w:val="both"/>
        <w:rPr>
          <w:rFonts w:ascii="Arial" w:eastAsia="Times New Roman" w:hAnsi="Arial" w:cs="Arial"/>
          <w:color w:val="191919"/>
          <w:sz w:val="24"/>
          <w:szCs w:val="24"/>
        </w:rPr>
      </w:pPr>
    </w:p>
    <w:p w:rsidR="008D095D" w:rsidRPr="0040287D" w:rsidRDefault="008D095D" w:rsidP="0040287D">
      <w:pPr>
        <w:shd w:val="clear" w:color="auto" w:fill="FEFEFE"/>
        <w:spacing w:after="0" w:line="293" w:lineRule="atLeast"/>
        <w:jc w:val="both"/>
        <w:rPr>
          <w:rFonts w:ascii="Arial" w:eastAsia="Times New Roman" w:hAnsi="Arial" w:cs="Arial"/>
          <w:color w:val="191919"/>
          <w:sz w:val="24"/>
          <w:szCs w:val="24"/>
        </w:rPr>
      </w:pPr>
      <w:r>
        <w:rPr>
          <w:rFonts w:ascii="Arial" w:eastAsia="Times New Roman" w:hAnsi="Arial" w:cs="Arial"/>
          <w:color w:val="191919"/>
          <w:sz w:val="24"/>
          <w:szCs w:val="24"/>
        </w:rPr>
        <w:t xml:space="preserve">NOT: </w:t>
      </w:r>
      <w:proofErr w:type="gramStart"/>
      <w:r>
        <w:rPr>
          <w:rFonts w:ascii="Arial" w:eastAsia="Times New Roman" w:hAnsi="Arial" w:cs="Arial"/>
          <w:color w:val="191919"/>
          <w:sz w:val="24"/>
          <w:szCs w:val="24"/>
        </w:rPr>
        <w:t>ARAÇ ,PERSONEL</w:t>
      </w:r>
      <w:proofErr w:type="gramEnd"/>
      <w:r>
        <w:rPr>
          <w:rFonts w:ascii="Arial" w:eastAsia="Times New Roman" w:hAnsi="Arial" w:cs="Arial"/>
          <w:color w:val="191919"/>
          <w:sz w:val="24"/>
          <w:szCs w:val="24"/>
        </w:rPr>
        <w:t xml:space="preserve"> BİLGİLERİ teslim edilmediğinden el yazısı ile doldurulacaktır.</w:t>
      </w:r>
    </w:p>
    <w:sectPr w:rsidR="008D095D" w:rsidRPr="0040287D" w:rsidSect="008D095D">
      <w:headerReference w:type="even" r:id="rId7"/>
      <w:headerReference w:type="default" r:id="rId8"/>
      <w:footerReference w:type="even" r:id="rId9"/>
      <w:footerReference w:type="default" r:id="rId10"/>
      <w:headerReference w:type="first" r:id="rId11"/>
      <w:footerReference w:type="first" r:id="rId12"/>
      <w:pgSz w:w="11906" w:h="16838"/>
      <w:pgMar w:top="851" w:right="707" w:bottom="142" w:left="1134"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3B8" w:rsidRDefault="003773B8" w:rsidP="009A76EC">
      <w:pPr>
        <w:spacing w:after="0" w:line="240" w:lineRule="auto"/>
      </w:pPr>
      <w:r>
        <w:separator/>
      </w:r>
    </w:p>
  </w:endnote>
  <w:endnote w:type="continuationSeparator" w:id="0">
    <w:p w:rsidR="003773B8" w:rsidRDefault="003773B8" w:rsidP="009A7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CB" w:rsidRDefault="00F517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CB" w:rsidRPr="00F517CB" w:rsidRDefault="00F517CB">
    <w:pPr>
      <w:pStyle w:val="Altbilgi"/>
      <w:rPr>
        <w:rFonts w:ascii="Courier New" w:hAnsi="Courier New" w:cs="Courier New"/>
        <w:color w:val="000000" w:themeColor="text1"/>
        <w:sz w:val="12"/>
        <w:szCs w:val="12"/>
      </w:rPr>
    </w:pPr>
    <w:r w:rsidRPr="00F517CB">
      <w:rPr>
        <w:rFonts w:ascii="Courier New" w:hAnsi="Courier New" w:cs="Courier New"/>
        <w:color w:val="000000" w:themeColor="text1"/>
        <w:sz w:val="12"/>
        <w:szCs w:val="12"/>
      </w:rPr>
      <w:t xml:space="preserve">Bağlantı Noktası: Yakınca </w:t>
    </w:r>
    <w:proofErr w:type="spellStart"/>
    <w:proofErr w:type="gramStart"/>
    <w:r w:rsidRPr="00F517CB">
      <w:rPr>
        <w:rFonts w:ascii="Courier New" w:hAnsi="Courier New" w:cs="Courier New"/>
        <w:color w:val="000000" w:themeColor="text1"/>
        <w:sz w:val="12"/>
        <w:szCs w:val="12"/>
      </w:rPr>
      <w:t>And.Lis</w:t>
    </w:r>
    <w:proofErr w:type="gramEnd"/>
    <w:r w:rsidRPr="00F517CB">
      <w:rPr>
        <w:rFonts w:ascii="Courier New" w:hAnsi="Courier New" w:cs="Courier New"/>
        <w:color w:val="000000" w:themeColor="text1"/>
        <w:sz w:val="12"/>
        <w:szCs w:val="12"/>
      </w:rPr>
      <w:t>.Müd.lüğü</w:t>
    </w:r>
    <w:proofErr w:type="spellEnd"/>
    <w:r w:rsidRPr="00F517CB">
      <w:rPr>
        <w:rFonts w:ascii="Courier New" w:hAnsi="Courier New" w:cs="Courier New"/>
        <w:color w:val="000000" w:themeColor="text1"/>
        <w:sz w:val="12"/>
        <w:szCs w:val="12"/>
      </w:rPr>
      <w:t xml:space="preserve"> Okul Aile Birliği Bşk.lığı Yeşilyurt-MALATYA</w:t>
    </w:r>
  </w:p>
  <w:p w:rsidR="009A76EC" w:rsidRPr="00F517CB" w:rsidRDefault="009A76EC">
    <w:pPr>
      <w:pStyle w:val="Altbilgi"/>
      <w:rPr>
        <w:rFonts w:ascii="Courier New" w:hAnsi="Courier New" w:cs="Courier New"/>
        <w:color w:val="000000" w:themeColor="text1"/>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CB" w:rsidRDefault="00F517C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3B8" w:rsidRDefault="003773B8" w:rsidP="009A76EC">
      <w:pPr>
        <w:spacing w:after="0" w:line="240" w:lineRule="auto"/>
      </w:pPr>
      <w:r>
        <w:separator/>
      </w:r>
    </w:p>
  </w:footnote>
  <w:footnote w:type="continuationSeparator" w:id="0">
    <w:p w:rsidR="003773B8" w:rsidRDefault="003773B8" w:rsidP="009A7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CB" w:rsidRDefault="00F517C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2F3" w:rsidRDefault="004472F3">
    <w:pPr>
      <w:pStyle w:val="stbilgi"/>
    </w:pPr>
  </w:p>
  <w:p w:rsidR="004472F3" w:rsidRDefault="004472F3" w:rsidP="004472F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CB" w:rsidRDefault="00F517C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625D"/>
    <w:rsid w:val="0000123A"/>
    <w:rsid w:val="0001280F"/>
    <w:rsid w:val="000260F8"/>
    <w:rsid w:val="00056B8F"/>
    <w:rsid w:val="00082002"/>
    <w:rsid w:val="00093434"/>
    <w:rsid w:val="00104BAB"/>
    <w:rsid w:val="00110DC9"/>
    <w:rsid w:val="00131C8C"/>
    <w:rsid w:val="00154CA5"/>
    <w:rsid w:val="00164D55"/>
    <w:rsid w:val="00186256"/>
    <w:rsid w:val="001C3804"/>
    <w:rsid w:val="001C729D"/>
    <w:rsid w:val="001E5788"/>
    <w:rsid w:val="00217514"/>
    <w:rsid w:val="002E0063"/>
    <w:rsid w:val="002E699D"/>
    <w:rsid w:val="00361819"/>
    <w:rsid w:val="003773B8"/>
    <w:rsid w:val="003806E0"/>
    <w:rsid w:val="003A4C6E"/>
    <w:rsid w:val="003D7FE3"/>
    <w:rsid w:val="0040287D"/>
    <w:rsid w:val="004472F3"/>
    <w:rsid w:val="00466F5F"/>
    <w:rsid w:val="00502F35"/>
    <w:rsid w:val="00526657"/>
    <w:rsid w:val="0053625D"/>
    <w:rsid w:val="005451DE"/>
    <w:rsid w:val="005524C6"/>
    <w:rsid w:val="00563168"/>
    <w:rsid w:val="005707E5"/>
    <w:rsid w:val="005B6610"/>
    <w:rsid w:val="005F71C2"/>
    <w:rsid w:val="00606DA8"/>
    <w:rsid w:val="00625D91"/>
    <w:rsid w:val="006A49B9"/>
    <w:rsid w:val="006D1378"/>
    <w:rsid w:val="006D5857"/>
    <w:rsid w:val="006E6FA5"/>
    <w:rsid w:val="00754167"/>
    <w:rsid w:val="007707D6"/>
    <w:rsid w:val="007B1DF8"/>
    <w:rsid w:val="0081095B"/>
    <w:rsid w:val="00812F42"/>
    <w:rsid w:val="00824A8A"/>
    <w:rsid w:val="00850B19"/>
    <w:rsid w:val="00896BAB"/>
    <w:rsid w:val="008D095D"/>
    <w:rsid w:val="008D7FBD"/>
    <w:rsid w:val="008F0D2D"/>
    <w:rsid w:val="00937B9D"/>
    <w:rsid w:val="00971DA2"/>
    <w:rsid w:val="0097420E"/>
    <w:rsid w:val="00991743"/>
    <w:rsid w:val="00996E38"/>
    <w:rsid w:val="0099722B"/>
    <w:rsid w:val="009A0CC6"/>
    <w:rsid w:val="009A76EC"/>
    <w:rsid w:val="009F44A3"/>
    <w:rsid w:val="00A11799"/>
    <w:rsid w:val="00A51481"/>
    <w:rsid w:val="00A729E1"/>
    <w:rsid w:val="00A749D6"/>
    <w:rsid w:val="00AD49DA"/>
    <w:rsid w:val="00B00129"/>
    <w:rsid w:val="00B10FEA"/>
    <w:rsid w:val="00B55072"/>
    <w:rsid w:val="00B872AC"/>
    <w:rsid w:val="00BD0CD6"/>
    <w:rsid w:val="00BD5C96"/>
    <w:rsid w:val="00C57F25"/>
    <w:rsid w:val="00C6477A"/>
    <w:rsid w:val="00C64CCE"/>
    <w:rsid w:val="00C82682"/>
    <w:rsid w:val="00CA381F"/>
    <w:rsid w:val="00CF7416"/>
    <w:rsid w:val="00D05100"/>
    <w:rsid w:val="00D22E5E"/>
    <w:rsid w:val="00D61C7B"/>
    <w:rsid w:val="00D66F53"/>
    <w:rsid w:val="00D84BF5"/>
    <w:rsid w:val="00DA7492"/>
    <w:rsid w:val="00DB049C"/>
    <w:rsid w:val="00DE158E"/>
    <w:rsid w:val="00DE38A0"/>
    <w:rsid w:val="00DF5C58"/>
    <w:rsid w:val="00E05DA7"/>
    <w:rsid w:val="00EF0E19"/>
    <w:rsid w:val="00F517CB"/>
    <w:rsid w:val="00F83AAB"/>
    <w:rsid w:val="00F85729"/>
    <w:rsid w:val="00FD5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F0932-BC3A-4C9F-8440-3575E987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3625D"/>
    <w:rPr>
      <w:b/>
      <w:bCs/>
    </w:rPr>
  </w:style>
  <w:style w:type="paragraph" w:styleId="NormalWeb">
    <w:name w:val="Normal (Web)"/>
    <w:basedOn w:val="Normal"/>
    <w:uiPriority w:val="99"/>
    <w:semiHidden/>
    <w:unhideWhenUsed/>
    <w:rsid w:val="00536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53625D"/>
  </w:style>
  <w:style w:type="paragraph" w:styleId="ListeParagraf">
    <w:name w:val="List Paragraph"/>
    <w:basedOn w:val="Normal"/>
    <w:uiPriority w:val="34"/>
    <w:qFormat/>
    <w:rsid w:val="0053625D"/>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466F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9A76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A76EC"/>
  </w:style>
  <w:style w:type="paragraph" w:styleId="Altbilgi">
    <w:name w:val="footer"/>
    <w:basedOn w:val="Normal"/>
    <w:link w:val="AltbilgiChar"/>
    <w:uiPriority w:val="99"/>
    <w:unhideWhenUsed/>
    <w:rsid w:val="009A76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76EC"/>
  </w:style>
  <w:style w:type="paragraph" w:styleId="BalonMetni">
    <w:name w:val="Balloon Text"/>
    <w:basedOn w:val="Normal"/>
    <w:link w:val="BalonMetniChar"/>
    <w:uiPriority w:val="99"/>
    <w:semiHidden/>
    <w:unhideWhenUsed/>
    <w:rsid w:val="00F517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1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6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870D0-2F4C-4B71-AC24-B0380040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2467</Words>
  <Characters>14065</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CEYLAN</Company>
  <LinksUpToDate>false</LinksUpToDate>
  <CharactersWithSpaces>16500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İNCEKUM</dc:creator>
  <cp:lastModifiedBy>By CEYLAN</cp:lastModifiedBy>
  <cp:revision>37</cp:revision>
  <cp:lastPrinted>2018-02-14T10:13:00Z</cp:lastPrinted>
  <dcterms:created xsi:type="dcterms:W3CDTF">2018-02-13T20:16:00Z</dcterms:created>
  <dcterms:modified xsi:type="dcterms:W3CDTF">2018-02-19T06:42:00Z</dcterms:modified>
</cp:coreProperties>
</file>